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0883" w14:textId="71B06D91" w:rsidR="00B215CA" w:rsidRDefault="4C861401" w:rsidP="22C7137F">
      <w:pPr>
        <w:spacing w:line="257" w:lineRule="auto"/>
        <w:jc w:val="center"/>
      </w:pPr>
      <w:r w:rsidRPr="22C7137F">
        <w:rPr>
          <w:rFonts w:ascii="Times New Roman" w:eastAsia="Times New Roman" w:hAnsi="Times New Roman" w:cs="Times New Roman"/>
          <w:b/>
          <w:bCs/>
          <w:sz w:val="28"/>
          <w:szCs w:val="28"/>
          <w:lang w:val="pl"/>
        </w:rPr>
        <w:t>Przedmiotowy system oceniania z edukacji wczesnoszkolnej</w:t>
      </w:r>
    </w:p>
    <w:p w14:paraId="31AC295A" w14:textId="3F5E8962" w:rsidR="00B215CA" w:rsidRDefault="4C861401" w:rsidP="22C7137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Ocena klasyfikacyjna śródroczna i roczna w klasach I-III jest oceną opisową.</w:t>
      </w:r>
    </w:p>
    <w:p w14:paraId="742231F3" w14:textId="193BF955" w:rsidR="00B215CA" w:rsidRPr="00C808B9" w:rsidRDefault="4C861401" w:rsidP="22C7137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Ocenianie bieżące odbywa się poprzez zapis symboliczny poziomu</w:t>
      </w:r>
      <w:r w:rsidR="1A0FA65E"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wiadomości   </w:t>
      </w:r>
      <w:r w:rsidR="066C6282"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    </w:t>
      </w: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="7536B8E6"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i umiejętności uczniów w zeszytach, ćwiczeniach i dzienniku elektronicznym. Osiągnięcia i postępy ucznia określa się w skali : </w:t>
      </w:r>
    </w:p>
    <w:p w14:paraId="56823E9E" w14:textId="5462E79F" w:rsidR="00B215CA" w:rsidRDefault="4C861401" w:rsidP="22C7137F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"/>
        </w:rPr>
        <w:t xml:space="preserve">6 – celująco, doskonale, znakomicie, wspaniale </w:t>
      </w:r>
    </w:p>
    <w:p w14:paraId="03A77EED" w14:textId="4FE7A074" w:rsidR="00B215CA" w:rsidRDefault="4C861401" w:rsidP="22C7137F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"/>
        </w:rPr>
        <w:t xml:space="preserve">5 – bardzo dobrze, biegle, prawidłowo </w:t>
      </w:r>
    </w:p>
    <w:p w14:paraId="442E9BF0" w14:textId="69B2D8BE" w:rsidR="00B215CA" w:rsidRDefault="4C861401" w:rsidP="22C7137F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"/>
        </w:rPr>
        <w:t>4 – dobrze, poprawnie</w:t>
      </w:r>
    </w:p>
    <w:p w14:paraId="1B54AB4E" w14:textId="2A0F3273" w:rsidR="00B215CA" w:rsidRDefault="4C861401" w:rsidP="22C7137F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"/>
        </w:rPr>
        <w:t xml:space="preserve">3 – dostatecznie, zadowalająco, wystarczająco </w:t>
      </w:r>
    </w:p>
    <w:p w14:paraId="3D3C1B9E" w14:textId="6DD7E208" w:rsidR="00B215CA" w:rsidRDefault="4C861401" w:rsidP="22C7137F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"/>
        </w:rPr>
        <w:t>2 – dopuszczająco, słabo</w:t>
      </w:r>
    </w:p>
    <w:p w14:paraId="09A082E1" w14:textId="772F283E" w:rsidR="00B215CA" w:rsidRDefault="4C861401" w:rsidP="22C7137F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"/>
        </w:rPr>
        <w:t xml:space="preserve">1 – niedostatecznie, niewystarczająco, niezadowalająco. </w:t>
      </w:r>
    </w:p>
    <w:p w14:paraId="0507F212" w14:textId="038C4EA6" w:rsidR="00B215CA" w:rsidRDefault="4C861401" w:rsidP="22C7137F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"/>
        </w:rPr>
        <w:t xml:space="preserve"> </w:t>
      </w:r>
    </w:p>
    <w:p w14:paraId="228B3284" w14:textId="24C3AAE0" w:rsidR="7AC1ABDB" w:rsidRDefault="4C861401" w:rsidP="00C808B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>Formy pracy ucznia podlegające ocenie bieżącej:</w:t>
      </w:r>
    </w:p>
    <w:p w14:paraId="017F27C0" w14:textId="77777777" w:rsidR="00C808B9" w:rsidRPr="00C808B9" w:rsidRDefault="00C808B9" w:rsidP="00C808B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"/>
        </w:rPr>
      </w:pPr>
    </w:p>
    <w:p w14:paraId="006870D3" w14:textId="1AF65804" w:rsidR="00B215CA" w:rsidRDefault="4C861401" w:rsidP="22C7137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sprawdziany - trwają od 30 – 45 minut </w:t>
      </w:r>
    </w:p>
    <w:p w14:paraId="2BF88F26" w14:textId="0D8E6EA7" w:rsidR="00B215CA" w:rsidRDefault="4C861401" w:rsidP="22C7137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testy trwają 2/3 godziny i mogą być przeprowadzane w częściach w ciągu 2 dni </w:t>
      </w:r>
    </w:p>
    <w:p w14:paraId="039B638C" w14:textId="04E8D615" w:rsidR="00B215CA" w:rsidRDefault="4C861401" w:rsidP="22C7137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kartkówki - trwają nie dłużej niż 15 minut </w:t>
      </w:r>
    </w:p>
    <w:p w14:paraId="3FEC36C4" w14:textId="3F82C78E" w:rsidR="00B215CA" w:rsidRDefault="4C861401" w:rsidP="22C7137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dyktanda</w:t>
      </w:r>
    </w:p>
    <w:p w14:paraId="0F194AC1" w14:textId="2DE8E30E" w:rsidR="00B215CA" w:rsidRDefault="4C861401" w:rsidP="22C7137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czytanie</w:t>
      </w:r>
    </w:p>
    <w:p w14:paraId="3375B0FE" w14:textId="63801F58" w:rsidR="00B215CA" w:rsidRDefault="4C861401" w:rsidP="22C7137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kaligrafia</w:t>
      </w:r>
    </w:p>
    <w:p w14:paraId="44AEC1AD" w14:textId="601AA410" w:rsidR="00B215CA" w:rsidRDefault="4C861401" w:rsidP="22C7137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zadania domowe </w:t>
      </w:r>
    </w:p>
    <w:p w14:paraId="306E770F" w14:textId="2295465E" w:rsidR="00B215CA" w:rsidRDefault="4C861401" w:rsidP="22C7137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zadania i ćwiczenia wykonywane podczas lekcji </w:t>
      </w:r>
    </w:p>
    <w:p w14:paraId="3A751F58" w14:textId="7B4B8B86" w:rsidR="00B215CA" w:rsidRDefault="4C861401" w:rsidP="22C7137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wypowiedzi ustne (w tym recytacja, aktywność na zajęciach ) </w:t>
      </w:r>
    </w:p>
    <w:p w14:paraId="068C473D" w14:textId="290B648E" w:rsidR="00B215CA" w:rsidRDefault="4C861401" w:rsidP="22C7137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prace wykonywane w grupach </w:t>
      </w:r>
    </w:p>
    <w:p w14:paraId="2A06E636" w14:textId="6CFE9F39" w:rsidR="00B215CA" w:rsidRDefault="4C861401" w:rsidP="22C7137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projekty i zadania dodatkowe</w:t>
      </w:r>
    </w:p>
    <w:p w14:paraId="0F6E718F" w14:textId="691A0906" w:rsidR="00B215CA" w:rsidRDefault="4C861401" w:rsidP="22C7137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testy i prace sprawnościowe, w tym ćwiczenia w ramach wychowania fizycznego</w:t>
      </w:r>
    </w:p>
    <w:p w14:paraId="7C3BC065" w14:textId="485D023A" w:rsidR="00B215CA" w:rsidRDefault="4C861401" w:rsidP="22C7137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prace plastyczne, techniczne i prace wykonywane na zajęciach komputerowych</w:t>
      </w:r>
    </w:p>
    <w:p w14:paraId="2235BC18" w14:textId="341FE4D4" w:rsidR="00B215CA" w:rsidRDefault="4C861401" w:rsidP="22C7137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udział w konkursach szkolnych i pozaszkolnych</w:t>
      </w:r>
    </w:p>
    <w:p w14:paraId="2A9F03C0" w14:textId="6A0A83C5" w:rsidR="00B215CA" w:rsidRDefault="4C861401" w:rsidP="22C7137F">
      <w:pPr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0541086F" w14:textId="3F6C02BA" w:rsidR="00B215CA" w:rsidRDefault="4C861401" w:rsidP="22C7137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>Ocenianie pisania z pamięci i ze słuchu:</w:t>
      </w:r>
    </w:p>
    <w:p w14:paraId="55FD3999" w14:textId="6E524B99" w:rsidR="00B215CA" w:rsidRDefault="4C861401" w:rsidP="22C7137F">
      <w:pPr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22C7137F" w14:paraId="36E5A8DD" w14:textId="77777777" w:rsidTr="22C7137F">
        <w:tc>
          <w:tcPr>
            <w:tcW w:w="4508" w:type="dxa"/>
          </w:tcPr>
          <w:p w14:paraId="0F0F1F96" w14:textId="208E6B92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  <w:t>Liczba błędów ortograficznych</w:t>
            </w:r>
          </w:p>
        </w:tc>
        <w:tc>
          <w:tcPr>
            <w:tcW w:w="4508" w:type="dxa"/>
          </w:tcPr>
          <w:p w14:paraId="6615DA0C" w14:textId="1740333F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  <w:t>Ocena</w:t>
            </w:r>
          </w:p>
        </w:tc>
      </w:tr>
      <w:tr w:rsidR="22C7137F" w14:paraId="690AE063" w14:textId="77777777" w:rsidTr="22C7137F">
        <w:tc>
          <w:tcPr>
            <w:tcW w:w="4508" w:type="dxa"/>
          </w:tcPr>
          <w:p w14:paraId="4E0B5EED" w14:textId="06E60871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0</w:t>
            </w:r>
          </w:p>
        </w:tc>
        <w:tc>
          <w:tcPr>
            <w:tcW w:w="4508" w:type="dxa"/>
          </w:tcPr>
          <w:p w14:paraId="7DF2E78C" w14:textId="4830EB4B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celująco - 6</w:t>
            </w:r>
          </w:p>
        </w:tc>
      </w:tr>
      <w:tr w:rsidR="22C7137F" w14:paraId="789F9C4E" w14:textId="77777777" w:rsidTr="22C7137F">
        <w:tc>
          <w:tcPr>
            <w:tcW w:w="4508" w:type="dxa"/>
          </w:tcPr>
          <w:p w14:paraId="496DC44E" w14:textId="1970CE9C" w:rsidR="22C7137F" w:rsidRDefault="00DD141B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1</w:t>
            </w:r>
          </w:p>
        </w:tc>
        <w:tc>
          <w:tcPr>
            <w:tcW w:w="4508" w:type="dxa"/>
          </w:tcPr>
          <w:p w14:paraId="0A083FF4" w14:textId="50833F93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bardzo dobrze - 5</w:t>
            </w:r>
          </w:p>
        </w:tc>
      </w:tr>
      <w:tr w:rsidR="22C7137F" w14:paraId="3FE3AD5D" w14:textId="77777777" w:rsidTr="22C7137F">
        <w:tc>
          <w:tcPr>
            <w:tcW w:w="4508" w:type="dxa"/>
          </w:tcPr>
          <w:p w14:paraId="6FD532D4" w14:textId="1010ACEA" w:rsidR="22C7137F" w:rsidRDefault="00DD141B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2-3</w:t>
            </w:r>
          </w:p>
        </w:tc>
        <w:tc>
          <w:tcPr>
            <w:tcW w:w="4508" w:type="dxa"/>
          </w:tcPr>
          <w:p w14:paraId="08212B7A" w14:textId="2EE6ABFF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dobrze - 4</w:t>
            </w:r>
          </w:p>
        </w:tc>
      </w:tr>
      <w:tr w:rsidR="22C7137F" w14:paraId="60BF8D4F" w14:textId="77777777" w:rsidTr="22C7137F">
        <w:tc>
          <w:tcPr>
            <w:tcW w:w="4508" w:type="dxa"/>
          </w:tcPr>
          <w:p w14:paraId="3452B6D8" w14:textId="4A8A1ABD" w:rsidR="22C7137F" w:rsidRDefault="00DD141B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4-5</w:t>
            </w:r>
          </w:p>
        </w:tc>
        <w:tc>
          <w:tcPr>
            <w:tcW w:w="4508" w:type="dxa"/>
          </w:tcPr>
          <w:p w14:paraId="3E384005" w14:textId="443E2C00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słabo - 3</w:t>
            </w:r>
          </w:p>
        </w:tc>
      </w:tr>
      <w:tr w:rsidR="22C7137F" w14:paraId="559A3115" w14:textId="77777777" w:rsidTr="22C7137F">
        <w:tc>
          <w:tcPr>
            <w:tcW w:w="4508" w:type="dxa"/>
          </w:tcPr>
          <w:p w14:paraId="60F328F9" w14:textId="569CF86E" w:rsidR="22C7137F" w:rsidRDefault="00DD141B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6</w:t>
            </w:r>
            <w:bookmarkStart w:id="0" w:name="_GoBack"/>
            <w:bookmarkEnd w:id="0"/>
            <w:r w:rsidR="22C7137F"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-8</w:t>
            </w:r>
          </w:p>
        </w:tc>
        <w:tc>
          <w:tcPr>
            <w:tcW w:w="4508" w:type="dxa"/>
          </w:tcPr>
          <w:p w14:paraId="249876A8" w14:textId="21B56018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bardzo słabo - 2</w:t>
            </w:r>
          </w:p>
        </w:tc>
      </w:tr>
      <w:tr w:rsidR="22C7137F" w14:paraId="532C36CC" w14:textId="77777777" w:rsidTr="22C7137F">
        <w:tc>
          <w:tcPr>
            <w:tcW w:w="4508" w:type="dxa"/>
          </w:tcPr>
          <w:p w14:paraId="2F8FC8EB" w14:textId="28DBF39F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9 i powyżej</w:t>
            </w:r>
          </w:p>
        </w:tc>
        <w:tc>
          <w:tcPr>
            <w:tcW w:w="4508" w:type="dxa"/>
          </w:tcPr>
          <w:p w14:paraId="0FB05568" w14:textId="67D96FD1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nie potrafi - 1</w:t>
            </w:r>
          </w:p>
        </w:tc>
      </w:tr>
    </w:tbl>
    <w:p w14:paraId="342B02BF" w14:textId="228EB459" w:rsidR="00B215CA" w:rsidRDefault="4C861401" w:rsidP="22C7137F">
      <w:pPr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145AD605" w14:textId="35457266" w:rsidR="00B215CA" w:rsidRDefault="4C861401" w:rsidP="22C7137F">
      <w:pPr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lastRenderedPageBreak/>
        <w:t xml:space="preserve"> </w:t>
      </w:r>
    </w:p>
    <w:p w14:paraId="6DD17C52" w14:textId="07B2ACD6" w:rsidR="00B215CA" w:rsidRDefault="4C861401" w:rsidP="22C7137F">
      <w:pPr>
        <w:pStyle w:val="Akapitzlist"/>
        <w:numPr>
          <w:ilvl w:val="0"/>
          <w:numId w:val="4"/>
        </w:num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C1ABDB">
        <w:rPr>
          <w:rFonts w:ascii="Times New Roman" w:eastAsia="Times New Roman" w:hAnsi="Times New Roman" w:cs="Times New Roman"/>
          <w:sz w:val="24"/>
          <w:szCs w:val="24"/>
        </w:rPr>
        <w:t>Ocena procentowa prac pisemnych, sprawdzianów</w:t>
      </w:r>
    </w:p>
    <w:p w14:paraId="6AD4FA98" w14:textId="542011AC" w:rsidR="00B215CA" w:rsidRDefault="4C861401" w:rsidP="22C7137F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22C7137F" w14:paraId="3991841B" w14:textId="77777777" w:rsidTr="22C7137F">
        <w:tc>
          <w:tcPr>
            <w:tcW w:w="4508" w:type="dxa"/>
          </w:tcPr>
          <w:p w14:paraId="7EA36DC0" w14:textId="29AC904C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  <w:t>% poprawnych odpowiedzi</w:t>
            </w:r>
          </w:p>
        </w:tc>
        <w:tc>
          <w:tcPr>
            <w:tcW w:w="4508" w:type="dxa"/>
          </w:tcPr>
          <w:p w14:paraId="0514C5A4" w14:textId="05D21CC6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  <w:t>ocena</w:t>
            </w:r>
          </w:p>
        </w:tc>
      </w:tr>
      <w:tr w:rsidR="22C7137F" w14:paraId="14080AF4" w14:textId="77777777" w:rsidTr="22C7137F">
        <w:tc>
          <w:tcPr>
            <w:tcW w:w="4508" w:type="dxa"/>
          </w:tcPr>
          <w:p w14:paraId="1038A891" w14:textId="44FF3DDE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100 %</w:t>
            </w:r>
          </w:p>
        </w:tc>
        <w:tc>
          <w:tcPr>
            <w:tcW w:w="4508" w:type="dxa"/>
          </w:tcPr>
          <w:p w14:paraId="66068384" w14:textId="2205D169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celująco - 6</w:t>
            </w:r>
          </w:p>
        </w:tc>
      </w:tr>
      <w:tr w:rsidR="22C7137F" w14:paraId="51CB93F9" w14:textId="77777777" w:rsidTr="22C7137F">
        <w:tc>
          <w:tcPr>
            <w:tcW w:w="4508" w:type="dxa"/>
          </w:tcPr>
          <w:p w14:paraId="0398627D" w14:textId="48333B4B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91 – 99 %</w:t>
            </w:r>
          </w:p>
        </w:tc>
        <w:tc>
          <w:tcPr>
            <w:tcW w:w="4508" w:type="dxa"/>
          </w:tcPr>
          <w:p w14:paraId="39183889" w14:textId="1275AC66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dobrze - 5</w:t>
            </w:r>
          </w:p>
        </w:tc>
      </w:tr>
      <w:tr w:rsidR="22C7137F" w14:paraId="6F88D454" w14:textId="77777777" w:rsidTr="22C7137F">
        <w:tc>
          <w:tcPr>
            <w:tcW w:w="4508" w:type="dxa"/>
          </w:tcPr>
          <w:p w14:paraId="4BD601CA" w14:textId="32049449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90 – 75 %</w:t>
            </w:r>
          </w:p>
        </w:tc>
        <w:tc>
          <w:tcPr>
            <w:tcW w:w="4508" w:type="dxa"/>
          </w:tcPr>
          <w:p w14:paraId="047C1CD4" w14:textId="3B5A8E13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</w:rPr>
              <w:t>dobrze - 4</w:t>
            </w:r>
          </w:p>
        </w:tc>
      </w:tr>
      <w:tr w:rsidR="22C7137F" w14:paraId="46A143F2" w14:textId="77777777" w:rsidTr="22C7137F">
        <w:tc>
          <w:tcPr>
            <w:tcW w:w="4508" w:type="dxa"/>
          </w:tcPr>
          <w:p w14:paraId="1C0EE9FB" w14:textId="3C06EBC3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74 – 50 %</w:t>
            </w:r>
          </w:p>
        </w:tc>
        <w:tc>
          <w:tcPr>
            <w:tcW w:w="4508" w:type="dxa"/>
          </w:tcPr>
          <w:p w14:paraId="126D356A" w14:textId="6B6FF180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</w:rPr>
              <w:t>słabo - 3</w:t>
            </w:r>
          </w:p>
        </w:tc>
      </w:tr>
      <w:tr w:rsidR="22C7137F" w14:paraId="67E6779D" w14:textId="77777777" w:rsidTr="22C7137F">
        <w:tc>
          <w:tcPr>
            <w:tcW w:w="4508" w:type="dxa"/>
          </w:tcPr>
          <w:p w14:paraId="30A63141" w14:textId="0C00A689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49 – 36 %</w:t>
            </w:r>
          </w:p>
        </w:tc>
        <w:tc>
          <w:tcPr>
            <w:tcW w:w="4508" w:type="dxa"/>
          </w:tcPr>
          <w:p w14:paraId="0E4BED4A" w14:textId="6CFB90FF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</w:rPr>
              <w:t>bardzo słabo - 2</w:t>
            </w:r>
          </w:p>
        </w:tc>
      </w:tr>
      <w:tr w:rsidR="22C7137F" w14:paraId="188DD074" w14:textId="77777777" w:rsidTr="22C7137F">
        <w:tc>
          <w:tcPr>
            <w:tcW w:w="4508" w:type="dxa"/>
          </w:tcPr>
          <w:p w14:paraId="21FCE477" w14:textId="63331ADB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35 % i poniżej</w:t>
            </w:r>
          </w:p>
        </w:tc>
        <w:tc>
          <w:tcPr>
            <w:tcW w:w="4508" w:type="dxa"/>
          </w:tcPr>
          <w:p w14:paraId="0C745D1E" w14:textId="797CDFCE" w:rsidR="22C7137F" w:rsidRDefault="22C7137F" w:rsidP="22C7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C7137F">
              <w:rPr>
                <w:rFonts w:ascii="Times New Roman" w:eastAsia="Times New Roman" w:hAnsi="Times New Roman" w:cs="Times New Roman"/>
                <w:sz w:val="24"/>
                <w:szCs w:val="24"/>
              </w:rPr>
              <w:t>nie potrafi - 1</w:t>
            </w:r>
          </w:p>
        </w:tc>
      </w:tr>
    </w:tbl>
    <w:p w14:paraId="1C05BF3F" w14:textId="11D6857F" w:rsidR="00B215CA" w:rsidRDefault="4C861401" w:rsidP="22C7137F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3887CCE9" w14:textId="17DFA270" w:rsidR="00B215CA" w:rsidRPr="00C808B9" w:rsidRDefault="4C861401" w:rsidP="22C7137F">
      <w:pPr>
        <w:pStyle w:val="Akapitzlist"/>
        <w:numPr>
          <w:ilvl w:val="0"/>
          <w:numId w:val="4"/>
        </w:num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>Ocenianie edukacji artystycznej i wychowania fizycznego.</w:t>
      </w:r>
    </w:p>
    <w:p w14:paraId="31199788" w14:textId="1398F1A6" w:rsidR="00B215CA" w:rsidRDefault="4C861401" w:rsidP="22C7137F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Przy ocenianiu edukacji artystycznej i wychowania fizycznego nauczyciel bierze pod uwagę:</w:t>
      </w:r>
    </w:p>
    <w:p w14:paraId="0BF3BD3C" w14:textId="3528AB7C" w:rsidR="00B215CA" w:rsidRDefault="4C861401" w:rsidP="00C8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- stopień indywidualnego zaangażowania ucznia</w:t>
      </w:r>
    </w:p>
    <w:p w14:paraId="65E81FCF" w14:textId="60631772" w:rsidR="00B215CA" w:rsidRDefault="4C861401" w:rsidP="00C8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- wysiłek włożony w wykonywaną pracę</w:t>
      </w:r>
    </w:p>
    <w:p w14:paraId="09E19C5C" w14:textId="0E57E6A4" w:rsidR="00B215CA" w:rsidRDefault="4C861401" w:rsidP="00C8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- osobiste predyspozycje ucznia</w:t>
      </w:r>
    </w:p>
    <w:p w14:paraId="356934BB" w14:textId="265F10EE" w:rsidR="00B215CA" w:rsidRDefault="4C861401" w:rsidP="00C8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- systematyczny udział w zajęciach</w:t>
      </w:r>
    </w:p>
    <w:p w14:paraId="36A7F6F9" w14:textId="08F83E02" w:rsidR="00B215CA" w:rsidRDefault="4C861401" w:rsidP="00C8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>- w przypadku zwolnienia z ćwiczeń fizycznych nauczyciel stwarza możliwość uczniowi zdobycia oceny z innych form sprawności, wiedzy teoretycznej, edukacji zdrowotnej</w:t>
      </w:r>
    </w:p>
    <w:p w14:paraId="38133F06" w14:textId="71220D21" w:rsidR="00B215CA" w:rsidRDefault="4C861401" w:rsidP="00C8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2050B787" w14:textId="1C31560F" w:rsidR="00B215CA" w:rsidRPr="00C808B9" w:rsidRDefault="4C861401" w:rsidP="22C7137F">
      <w:pPr>
        <w:pStyle w:val="Akapitzlist"/>
        <w:numPr>
          <w:ilvl w:val="0"/>
          <w:numId w:val="4"/>
        </w:num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Uzasadnianie ocen. </w:t>
      </w:r>
    </w:p>
    <w:p w14:paraId="2BBF4D66" w14:textId="77777777" w:rsidR="00C808B9" w:rsidRPr="00C808B9" w:rsidRDefault="00C808B9" w:rsidP="00C808B9">
      <w:pPr>
        <w:pStyle w:val="Akapitzlist"/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657CC" w14:textId="2F8FA3DF" w:rsidR="00B215CA" w:rsidRDefault="4C861401" w:rsidP="22C7137F">
      <w:pPr>
        <w:pStyle w:val="Akapitzlist"/>
        <w:numPr>
          <w:ilvl w:val="0"/>
          <w:numId w:val="2"/>
        </w:num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Nauczyciel uzasadnia każdą bieżącą ocenę szkolną. </w:t>
      </w:r>
    </w:p>
    <w:p w14:paraId="1C77E549" w14:textId="54F56089" w:rsidR="00B215CA" w:rsidRDefault="4C861401" w:rsidP="22C7137F">
      <w:pPr>
        <w:pStyle w:val="Akapitzlist"/>
        <w:numPr>
          <w:ilvl w:val="0"/>
          <w:numId w:val="2"/>
        </w:num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Oceny z ustnych form sprawdzania wiedzy i umiejętności nauczyciel uzasadnia ustnie w obecności klasy, wskazując dobrze opanowaną wiedzę lub sprawdzaną umiejętność, braki w nich oraz przekazuje zalecenia do poprawy. </w:t>
      </w:r>
    </w:p>
    <w:p w14:paraId="6BA0B5FA" w14:textId="51112663" w:rsidR="00B215CA" w:rsidRDefault="4C861401" w:rsidP="22C7137F">
      <w:pPr>
        <w:pStyle w:val="Akapitzlist"/>
        <w:numPr>
          <w:ilvl w:val="0"/>
          <w:numId w:val="2"/>
        </w:num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5C552BF8">
        <w:rPr>
          <w:rFonts w:ascii="Times New Roman" w:eastAsia="Times New Roman" w:hAnsi="Times New Roman" w:cs="Times New Roman"/>
          <w:sz w:val="24"/>
          <w:szCs w:val="24"/>
          <w:lang w:val="pl"/>
        </w:rPr>
        <w:t>Wszystkie oceny z pisemnych form sprawdzania wiadomości i umiejętności ucznia uzasadniane są ustnie lub pisemn</w:t>
      </w:r>
      <w:r w:rsidR="1511B848" w:rsidRPr="5C552BF8">
        <w:rPr>
          <w:rFonts w:ascii="Times New Roman" w:eastAsia="Times New Roman" w:hAnsi="Times New Roman" w:cs="Times New Roman"/>
          <w:sz w:val="24"/>
          <w:szCs w:val="24"/>
          <w:lang w:val="pl"/>
        </w:rPr>
        <w:t>i</w:t>
      </w:r>
      <w:r w:rsidRPr="5C552BF8">
        <w:rPr>
          <w:rFonts w:ascii="Times New Roman" w:eastAsia="Times New Roman" w:hAnsi="Times New Roman" w:cs="Times New Roman"/>
          <w:sz w:val="24"/>
          <w:szCs w:val="24"/>
          <w:lang w:val="pl"/>
        </w:rPr>
        <w:t>e, wskazując dobrze opanowaną wiedzę lub sprawdzaną umiejętność, braki w nich oraz przekazuje zalecenia do poprawy.</w:t>
      </w:r>
    </w:p>
    <w:p w14:paraId="4443CCC6" w14:textId="44EB34A6" w:rsidR="00B215CA" w:rsidRDefault="4C861401" w:rsidP="22C7137F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2448423D" w14:textId="5D403E1C" w:rsidR="00B215CA" w:rsidRDefault="4C861401" w:rsidP="22C7137F">
      <w:pPr>
        <w:pStyle w:val="Akapitzlist"/>
        <w:numPr>
          <w:ilvl w:val="0"/>
          <w:numId w:val="4"/>
        </w:num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>Jawność oceny. Informowanie rodziców o postępach ucznia.</w:t>
      </w:r>
    </w:p>
    <w:p w14:paraId="0619B5DB" w14:textId="491CEB2A" w:rsidR="00B215CA" w:rsidRDefault="4C861401" w:rsidP="22C7137F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a) Rodzice mają możliwość wglądu do dziennika elektronicznego </w:t>
      </w:r>
    </w:p>
    <w:p w14:paraId="3E42B055" w14:textId="712F0155" w:rsidR="00B215CA" w:rsidRDefault="4C861401" w:rsidP="22C7137F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b) Rodzice ( prawni opiekunowie) mają możliwość wglądu w pisemne prace swoich dzieci: </w:t>
      </w:r>
    </w:p>
    <w:p w14:paraId="542036B9" w14:textId="0D64E97E" w:rsidR="00B215CA" w:rsidRDefault="4C861401" w:rsidP="22C7137F">
      <w:pPr>
        <w:pStyle w:val="Akapitzlist"/>
        <w:numPr>
          <w:ilvl w:val="0"/>
          <w:numId w:val="1"/>
        </w:num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na najbliższych po sprawdzianie indywidualnych spotkaniach z wychowawcą; </w:t>
      </w:r>
    </w:p>
    <w:p w14:paraId="5C17DCD1" w14:textId="69D03A1A" w:rsidR="00B215CA" w:rsidRDefault="4C861401" w:rsidP="22C7137F">
      <w:pPr>
        <w:pStyle w:val="Akapitzlist"/>
        <w:numPr>
          <w:ilvl w:val="0"/>
          <w:numId w:val="1"/>
        </w:num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5C552BF8">
        <w:rPr>
          <w:rFonts w:ascii="Times New Roman" w:eastAsia="Times New Roman" w:hAnsi="Times New Roman" w:cs="Times New Roman"/>
          <w:sz w:val="24"/>
          <w:szCs w:val="24"/>
          <w:lang w:val="pl"/>
        </w:rPr>
        <w:t>na zebraniach ogólnych.</w:t>
      </w:r>
    </w:p>
    <w:p w14:paraId="47C0B588" w14:textId="06C4CDFD" w:rsidR="5C552BF8" w:rsidRDefault="5C552BF8" w:rsidP="5C552BF8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</w:p>
    <w:p w14:paraId="48B9467B" w14:textId="66A83475" w:rsidR="5C552BF8" w:rsidRDefault="33AE1E44" w:rsidP="7AC1ABDB">
      <w:pPr>
        <w:pStyle w:val="Akapitzlist"/>
        <w:numPr>
          <w:ilvl w:val="0"/>
          <w:numId w:val="4"/>
        </w:numPr>
        <w:spacing w:line="257" w:lineRule="auto"/>
        <w:rPr>
          <w:rFonts w:eastAsiaTheme="minorEastAsia"/>
          <w:sz w:val="24"/>
          <w:szCs w:val="24"/>
          <w:lang w:val="pl"/>
        </w:rPr>
      </w:pPr>
      <w:r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Wobec uczniów, którzy posiadają opinię lub orzeczenie z PPP stosuje się </w:t>
      </w:r>
      <w:r w:rsidR="7C78F637"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>indywidualne kryteria oceniania zgodne z zalecenia</w:t>
      </w:r>
      <w:r w:rsidR="6CF593D2"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>mi poradni.</w:t>
      </w:r>
    </w:p>
    <w:p w14:paraId="0AB3A04E" w14:textId="2B2B9CDD" w:rsidR="3AEB1D5C" w:rsidRPr="00C808B9" w:rsidRDefault="3AEB1D5C" w:rsidP="7AC1ABDB">
      <w:pPr>
        <w:pStyle w:val="Akapitzlist"/>
        <w:numPr>
          <w:ilvl w:val="0"/>
          <w:numId w:val="4"/>
        </w:numPr>
        <w:spacing w:line="257" w:lineRule="auto"/>
        <w:rPr>
          <w:rFonts w:eastAsiaTheme="minorEastAsia"/>
          <w:sz w:val="24"/>
          <w:szCs w:val="24"/>
          <w:lang w:val="pl"/>
        </w:rPr>
      </w:pPr>
      <w:r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lastRenderedPageBreak/>
        <w:t xml:space="preserve">Sprawdziany, testy są obowiązkowe dla każdego ucznia, w razie </w:t>
      </w:r>
      <w:r w:rsidR="373136AC"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>nieobecności uczeń ma obowiązek napisania go po</w:t>
      </w:r>
      <w:r w:rsidR="3000D15A"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uzgodnieniu z nauczycielem</w:t>
      </w:r>
      <w:r w:rsidR="373136AC"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 w terminie nie przekraczający</w:t>
      </w:r>
      <w:r w:rsidR="7E70B5A6"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>m 2 tygodni</w:t>
      </w:r>
      <w:r w:rsidR="50333BBD"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od powrotu do szkoły.</w:t>
      </w:r>
    </w:p>
    <w:p w14:paraId="432D9A15" w14:textId="77777777" w:rsidR="00C808B9" w:rsidRDefault="00C808B9" w:rsidP="00C808B9">
      <w:pPr>
        <w:pStyle w:val="Akapitzlist"/>
        <w:spacing w:line="257" w:lineRule="auto"/>
        <w:rPr>
          <w:rFonts w:eastAsiaTheme="minorEastAsia"/>
          <w:sz w:val="24"/>
          <w:szCs w:val="24"/>
          <w:lang w:val="pl"/>
        </w:rPr>
      </w:pPr>
    </w:p>
    <w:p w14:paraId="1E05E77C" w14:textId="20B67688" w:rsidR="00C808B9" w:rsidRPr="00C808B9" w:rsidRDefault="50333BBD" w:rsidP="00C808B9">
      <w:pPr>
        <w:pStyle w:val="Akapitzlist"/>
        <w:numPr>
          <w:ilvl w:val="0"/>
          <w:numId w:val="4"/>
        </w:numPr>
        <w:spacing w:line="257" w:lineRule="auto"/>
        <w:rPr>
          <w:sz w:val="24"/>
          <w:szCs w:val="24"/>
          <w:lang w:val="pl"/>
        </w:rPr>
      </w:pPr>
      <w:r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>Poprawa ocen ze sprawdzianów, testów jest dobrowolna i odbywa się w terminie 2 tygodni</w:t>
      </w:r>
      <w:r w:rsidR="031BA6AC"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od oddania pracy.</w:t>
      </w:r>
      <w:r w:rsidR="72440853"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Oceny otrzymane z poprawy, nawet gdy będzie ona niższa od poprzedniej nauczyciel wpisuje do dziennika.</w:t>
      </w:r>
    </w:p>
    <w:p w14:paraId="12EDF189" w14:textId="25300C2F" w:rsidR="00C808B9" w:rsidRPr="00C808B9" w:rsidRDefault="00C808B9" w:rsidP="00C808B9">
      <w:pPr>
        <w:spacing w:line="257" w:lineRule="auto"/>
        <w:rPr>
          <w:sz w:val="24"/>
          <w:szCs w:val="24"/>
          <w:lang w:val="pl"/>
        </w:rPr>
      </w:pPr>
    </w:p>
    <w:p w14:paraId="20CF23CC" w14:textId="29068ABF" w:rsidR="771FD771" w:rsidRPr="00C808B9" w:rsidRDefault="771FD771" w:rsidP="5C552BF8">
      <w:pPr>
        <w:pStyle w:val="Akapitzlist"/>
        <w:numPr>
          <w:ilvl w:val="0"/>
          <w:numId w:val="4"/>
        </w:numPr>
        <w:spacing w:line="257" w:lineRule="auto"/>
        <w:rPr>
          <w:sz w:val="24"/>
          <w:szCs w:val="24"/>
          <w:lang w:val="pl"/>
        </w:rPr>
      </w:pPr>
      <w:r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>Przy zgromadzeniu 6 plusów (aktywność na lekcjach, prace dodatkowe) z danej edukacji uczeń otrzymuje ocenę celującą.</w:t>
      </w:r>
      <w:r w:rsidR="08DAFE2A"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Przy uzyskaniu 3 minusów (brak pracy domowej, brak zeszytu, podręcznika) otrzymuje ocenę niedostateczną.</w:t>
      </w:r>
    </w:p>
    <w:p w14:paraId="7B059873" w14:textId="77777777" w:rsidR="00C808B9" w:rsidRDefault="00C808B9" w:rsidP="00C808B9">
      <w:pPr>
        <w:pStyle w:val="Akapitzlist"/>
        <w:spacing w:line="257" w:lineRule="auto"/>
        <w:rPr>
          <w:sz w:val="24"/>
          <w:szCs w:val="24"/>
          <w:lang w:val="pl"/>
        </w:rPr>
      </w:pPr>
    </w:p>
    <w:p w14:paraId="77C42EC2" w14:textId="7DEA9433" w:rsidR="7C754A40" w:rsidRPr="00C808B9" w:rsidRDefault="7C754A40" w:rsidP="5C552BF8">
      <w:pPr>
        <w:pStyle w:val="Akapitzlist"/>
        <w:numPr>
          <w:ilvl w:val="0"/>
          <w:numId w:val="4"/>
        </w:numPr>
        <w:spacing w:line="257" w:lineRule="auto"/>
        <w:rPr>
          <w:sz w:val="24"/>
          <w:szCs w:val="24"/>
          <w:lang w:val="pl"/>
        </w:rPr>
      </w:pPr>
      <w:r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>Uczeń ma prawo być nieprzygotowany do lekcji 2 razy w semestrze.</w:t>
      </w:r>
      <w:r w:rsidR="50333BBD" w:rsidRPr="7AC1ABD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2B445B8B" w14:textId="7E320A30" w:rsidR="00C808B9" w:rsidRPr="00C808B9" w:rsidRDefault="00C808B9" w:rsidP="00C808B9">
      <w:pPr>
        <w:spacing w:line="257" w:lineRule="auto"/>
        <w:ind w:left="360"/>
        <w:rPr>
          <w:sz w:val="24"/>
          <w:szCs w:val="24"/>
          <w:lang w:val="pl"/>
        </w:rPr>
      </w:pPr>
    </w:p>
    <w:p w14:paraId="33D28A3D" w14:textId="569F6197" w:rsidR="00B215CA" w:rsidRDefault="4C861401" w:rsidP="22C7137F">
      <w:pPr>
        <w:spacing w:line="257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7DFC506B" w14:textId="24A2099C" w:rsidR="00B215CA" w:rsidRDefault="4C861401" w:rsidP="22C7137F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44DE2346" w14:textId="56597BDB" w:rsidR="00B215CA" w:rsidRDefault="4C861401" w:rsidP="22C7137F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2C7137F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2778D964" w14:textId="12CEB7AC" w:rsidR="00B215CA" w:rsidRDefault="00B215CA" w:rsidP="22C7137F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</w:p>
    <w:p w14:paraId="57375426" w14:textId="38801DF5" w:rsidR="00B215CA" w:rsidRDefault="00B215CA" w:rsidP="22C7137F"/>
    <w:sectPr w:rsidR="00B21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C06"/>
    <w:multiLevelType w:val="hybridMultilevel"/>
    <w:tmpl w:val="6900B74A"/>
    <w:lvl w:ilvl="0" w:tplc="0E2627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44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E9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04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22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06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86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4A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67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2002"/>
    <w:multiLevelType w:val="hybridMultilevel"/>
    <w:tmpl w:val="2FC63152"/>
    <w:lvl w:ilvl="0" w:tplc="73644F08">
      <w:start w:val="1"/>
      <w:numFmt w:val="decimal"/>
      <w:lvlText w:val="%1."/>
      <w:lvlJc w:val="left"/>
      <w:pPr>
        <w:ind w:left="720" w:hanging="360"/>
      </w:pPr>
    </w:lvl>
    <w:lvl w:ilvl="1" w:tplc="675CA8D2">
      <w:start w:val="1"/>
      <w:numFmt w:val="lowerLetter"/>
      <w:lvlText w:val="%2."/>
      <w:lvlJc w:val="left"/>
      <w:pPr>
        <w:ind w:left="1440" w:hanging="360"/>
      </w:pPr>
    </w:lvl>
    <w:lvl w:ilvl="2" w:tplc="EEE453FC">
      <w:start w:val="1"/>
      <w:numFmt w:val="lowerRoman"/>
      <w:lvlText w:val="%3."/>
      <w:lvlJc w:val="right"/>
      <w:pPr>
        <w:ind w:left="2160" w:hanging="180"/>
      </w:pPr>
    </w:lvl>
    <w:lvl w:ilvl="3" w:tplc="65CE2020">
      <w:start w:val="1"/>
      <w:numFmt w:val="decimal"/>
      <w:lvlText w:val="%4."/>
      <w:lvlJc w:val="left"/>
      <w:pPr>
        <w:ind w:left="2880" w:hanging="360"/>
      </w:pPr>
    </w:lvl>
    <w:lvl w:ilvl="4" w:tplc="F412FF5C">
      <w:start w:val="1"/>
      <w:numFmt w:val="lowerLetter"/>
      <w:lvlText w:val="%5."/>
      <w:lvlJc w:val="left"/>
      <w:pPr>
        <w:ind w:left="3600" w:hanging="360"/>
      </w:pPr>
    </w:lvl>
    <w:lvl w:ilvl="5" w:tplc="2BF6CFAE">
      <w:start w:val="1"/>
      <w:numFmt w:val="lowerRoman"/>
      <w:lvlText w:val="%6."/>
      <w:lvlJc w:val="right"/>
      <w:pPr>
        <w:ind w:left="4320" w:hanging="180"/>
      </w:pPr>
    </w:lvl>
    <w:lvl w:ilvl="6" w:tplc="024A0ED8">
      <w:start w:val="1"/>
      <w:numFmt w:val="decimal"/>
      <w:lvlText w:val="%7."/>
      <w:lvlJc w:val="left"/>
      <w:pPr>
        <w:ind w:left="5040" w:hanging="360"/>
      </w:pPr>
    </w:lvl>
    <w:lvl w:ilvl="7" w:tplc="F4C6ED00">
      <w:start w:val="1"/>
      <w:numFmt w:val="lowerLetter"/>
      <w:lvlText w:val="%8."/>
      <w:lvlJc w:val="left"/>
      <w:pPr>
        <w:ind w:left="5760" w:hanging="360"/>
      </w:pPr>
    </w:lvl>
    <w:lvl w:ilvl="8" w:tplc="AC269A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51A"/>
    <w:multiLevelType w:val="hybridMultilevel"/>
    <w:tmpl w:val="90164022"/>
    <w:lvl w:ilvl="0" w:tplc="E79E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01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0A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C8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86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2B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0A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C9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6B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F79A1"/>
    <w:multiLevelType w:val="hybridMultilevel"/>
    <w:tmpl w:val="EEEA3CEA"/>
    <w:lvl w:ilvl="0" w:tplc="4FF4AE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B04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8A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ED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3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2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62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09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9C5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490CAC"/>
    <w:rsid w:val="006B1F63"/>
    <w:rsid w:val="00B215CA"/>
    <w:rsid w:val="00C808B9"/>
    <w:rsid w:val="00DD141B"/>
    <w:rsid w:val="031BA6AC"/>
    <w:rsid w:val="066C6282"/>
    <w:rsid w:val="08DAFE2A"/>
    <w:rsid w:val="137B2670"/>
    <w:rsid w:val="1511B848"/>
    <w:rsid w:val="170CC6AF"/>
    <w:rsid w:val="1A0FA65E"/>
    <w:rsid w:val="1A3775A9"/>
    <w:rsid w:val="1A6571A4"/>
    <w:rsid w:val="1BAA1AE2"/>
    <w:rsid w:val="221F0439"/>
    <w:rsid w:val="22C7137F"/>
    <w:rsid w:val="27A44E03"/>
    <w:rsid w:val="29FCDECA"/>
    <w:rsid w:val="2CD8779B"/>
    <w:rsid w:val="2D9ACF04"/>
    <w:rsid w:val="2E490CAC"/>
    <w:rsid w:val="3000D15A"/>
    <w:rsid w:val="337AEB54"/>
    <w:rsid w:val="33AE1E44"/>
    <w:rsid w:val="373136AC"/>
    <w:rsid w:val="3AEB1D5C"/>
    <w:rsid w:val="3FF43DE1"/>
    <w:rsid w:val="407D1C59"/>
    <w:rsid w:val="4C861401"/>
    <w:rsid w:val="4EDEC4AE"/>
    <w:rsid w:val="4F9A4320"/>
    <w:rsid w:val="50333BBD"/>
    <w:rsid w:val="570D0938"/>
    <w:rsid w:val="593516C7"/>
    <w:rsid w:val="5C552BF8"/>
    <w:rsid w:val="6CF593D2"/>
    <w:rsid w:val="6EA14006"/>
    <w:rsid w:val="6F2339E3"/>
    <w:rsid w:val="72440853"/>
    <w:rsid w:val="73BDE9FA"/>
    <w:rsid w:val="7536B8E6"/>
    <w:rsid w:val="771FD771"/>
    <w:rsid w:val="77FAC305"/>
    <w:rsid w:val="798CA581"/>
    <w:rsid w:val="7A258264"/>
    <w:rsid w:val="7AC1ABDB"/>
    <w:rsid w:val="7C754A40"/>
    <w:rsid w:val="7C78F637"/>
    <w:rsid w:val="7CE3351B"/>
    <w:rsid w:val="7E70B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0CAC"/>
  <w15:chartTrackingRefBased/>
  <w15:docId w15:val="{9B984C3C-13BE-404D-8672-B3984600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D89DDBF415E4EA961ACF4F7E0C516" ma:contentTypeVersion="2" ma:contentTypeDescription="Utwórz nowy dokument." ma:contentTypeScope="" ma:versionID="e71f25da0cc35cc8a99a8c7d1cf0f3ce">
  <xsd:schema xmlns:xsd="http://www.w3.org/2001/XMLSchema" xmlns:xs="http://www.w3.org/2001/XMLSchema" xmlns:p="http://schemas.microsoft.com/office/2006/metadata/properties" xmlns:ns2="5c14e598-e348-4021-8b4e-885fe1f588cb" targetNamespace="http://schemas.microsoft.com/office/2006/metadata/properties" ma:root="true" ma:fieldsID="9737dfe403bfb0f05dbf65afb96cb332" ns2:_="">
    <xsd:import namespace="5c14e598-e348-4021-8b4e-885fe1f58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e598-e348-4021-8b4e-885fe1f58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115CF-F0AF-43C5-9491-79C386D80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7547D-BED6-40E6-9FCA-CAD8CAC68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5717EF-E52D-4F6D-8C34-F6E05533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4e598-e348-4021-8b4e-885fe1f58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Okupna</dc:creator>
  <cp:keywords/>
  <dc:description/>
  <cp:lastModifiedBy>LENOVO</cp:lastModifiedBy>
  <cp:revision>3</cp:revision>
  <cp:lastPrinted>2020-09-23T17:56:00Z</cp:lastPrinted>
  <dcterms:created xsi:type="dcterms:W3CDTF">2020-09-23T18:04:00Z</dcterms:created>
  <dcterms:modified xsi:type="dcterms:W3CDTF">2020-09-25T05:16:00Z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0x010100769D89DDBF415E4EA961ACF4F7E0C516</vt:lpwstr>
  </property>
</Properties>
</file>