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EB" w:rsidRPr="00B16992" w:rsidRDefault="000F16A5" w:rsidP="00B16992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6778D">
        <w:rPr>
          <w:rFonts w:cstheme="minorHAnsi"/>
          <w:b/>
          <w:sz w:val="24"/>
          <w:szCs w:val="24"/>
        </w:rPr>
        <w:t xml:space="preserve">WNIOSEK O PRZYJĘCIE DZIECKA NA DYŻUR WAKACYJNY                                         </w:t>
      </w:r>
      <w:r>
        <w:rPr>
          <w:rFonts w:cstheme="minorHAnsi"/>
          <w:b/>
          <w:sz w:val="24"/>
          <w:szCs w:val="24"/>
        </w:rPr>
        <w:br/>
      </w:r>
      <w:r w:rsidRPr="0046778D">
        <w:rPr>
          <w:rFonts w:cstheme="minorHAnsi"/>
          <w:b/>
          <w:sz w:val="24"/>
          <w:szCs w:val="24"/>
        </w:rPr>
        <w:t xml:space="preserve">DO PRZEDSZKOLA W GRZYMISZEWIE PRZY ZESPOLE SZKOLNO-PRZEDSZKOLNYM </w:t>
      </w:r>
      <w:r>
        <w:rPr>
          <w:rFonts w:cstheme="minorHAnsi"/>
          <w:b/>
          <w:sz w:val="24"/>
          <w:szCs w:val="24"/>
        </w:rPr>
        <w:br/>
      </w:r>
      <w:r w:rsidRPr="0046778D">
        <w:rPr>
          <w:rFonts w:cstheme="minorHAnsi"/>
          <w:b/>
          <w:sz w:val="24"/>
          <w:szCs w:val="24"/>
        </w:rPr>
        <w:t>W G</w:t>
      </w:r>
      <w:r w:rsidR="00BE286D">
        <w:rPr>
          <w:rFonts w:cstheme="minorHAnsi"/>
          <w:b/>
          <w:sz w:val="24"/>
          <w:szCs w:val="24"/>
        </w:rPr>
        <w:t>RZYMISZEWIE  W MIESIĄCU SIERPNIU 2023</w:t>
      </w:r>
      <w:bookmarkStart w:id="0" w:name="_GoBack"/>
      <w:bookmarkEnd w:id="0"/>
      <w:r w:rsidRPr="0046778D">
        <w:rPr>
          <w:rFonts w:cstheme="minorHAnsi"/>
          <w:b/>
          <w:sz w:val="24"/>
          <w:szCs w:val="24"/>
        </w:rPr>
        <w:t>r.</w:t>
      </w:r>
    </w:p>
    <w:p w:rsidR="00F03CEB" w:rsidRDefault="00F03CEB">
      <w:pPr>
        <w:pStyle w:val="Tekstpodstawowy"/>
        <w:spacing w:before="6"/>
        <w:rPr>
          <w:b/>
          <w:sz w:val="28"/>
        </w:rPr>
      </w:pPr>
    </w:p>
    <w:p w:rsidR="00F03CEB" w:rsidRPr="000F16A5" w:rsidRDefault="00DC0AEA">
      <w:pPr>
        <w:pStyle w:val="Nagwek2"/>
        <w:ind w:left="161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Imię i nazwisko matki / prawnego opiekuna dziecka...................................................................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200" w:right="103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Adres</w:t>
      </w:r>
      <w:r w:rsidRPr="000F16A5">
        <w:rPr>
          <w:rFonts w:asciiTheme="minorHAnsi" w:hAnsiTheme="minorHAnsi" w:cstheme="minorHAnsi"/>
          <w:spacing w:val="-4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zamieszkania.......................................................................................................................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spacing w:before="1"/>
        <w:ind w:left="195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Numer telefonu, adres poczty</w:t>
      </w:r>
      <w:r w:rsidRPr="000F16A5">
        <w:rPr>
          <w:rFonts w:asciiTheme="minorHAnsi" w:hAnsiTheme="minorHAnsi" w:cstheme="minorHAnsi"/>
          <w:spacing w:val="-7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elektronicznej................................................</w:t>
      </w:r>
      <w:r w:rsidR="000F16A5">
        <w:rPr>
          <w:rFonts w:asciiTheme="minorHAnsi" w:hAnsiTheme="minorHAnsi" w:cstheme="minorHAnsi"/>
          <w:sz w:val="24"/>
        </w:rPr>
        <w:t>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94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Imię i nazwisko ojca / prawnego opiekuna</w:t>
      </w:r>
      <w:r w:rsidRPr="000F16A5">
        <w:rPr>
          <w:rFonts w:asciiTheme="minorHAnsi" w:hAnsiTheme="minorHAnsi" w:cstheme="minorHAnsi"/>
          <w:spacing w:val="-8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dziecka......................................................................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200" w:right="103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Adres</w:t>
      </w:r>
      <w:r w:rsidRPr="000F16A5">
        <w:rPr>
          <w:rFonts w:asciiTheme="minorHAnsi" w:hAnsiTheme="minorHAnsi" w:cstheme="minorHAnsi"/>
          <w:spacing w:val="-3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zamieszkania....................................................................................................................</w:t>
      </w:r>
      <w:r w:rsidR="000F16A5">
        <w:rPr>
          <w:rFonts w:asciiTheme="minorHAnsi" w:hAnsiTheme="minorHAnsi" w:cstheme="minorHAnsi"/>
          <w:sz w:val="24"/>
        </w:rPr>
        <w:t>..</w:t>
      </w:r>
    </w:p>
    <w:p w:rsidR="00F03CEB" w:rsidRPr="000F16A5" w:rsidRDefault="00F03CEB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95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Numer telefonu, adres poczty</w:t>
      </w:r>
      <w:r w:rsidRPr="000F16A5">
        <w:rPr>
          <w:rFonts w:asciiTheme="minorHAnsi" w:hAnsiTheme="minorHAnsi" w:cstheme="minorHAnsi"/>
          <w:spacing w:val="-7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elektronicznej................................................</w:t>
      </w:r>
      <w:r w:rsidR="000F16A5">
        <w:rPr>
          <w:rFonts w:asciiTheme="minorHAnsi" w:hAnsiTheme="minorHAnsi" w:cstheme="minorHAnsi"/>
          <w:sz w:val="24"/>
        </w:rPr>
        <w:t>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spacing w:before="1"/>
        <w:ind w:left="200" w:right="103"/>
        <w:jc w:val="center"/>
        <w:rPr>
          <w:rFonts w:asciiTheme="minorHAnsi" w:hAnsiTheme="minorHAnsi" w:cstheme="minorHAnsi"/>
          <w:b/>
          <w:sz w:val="24"/>
        </w:rPr>
      </w:pPr>
      <w:r w:rsidRPr="000F16A5">
        <w:rPr>
          <w:rFonts w:asciiTheme="minorHAnsi" w:hAnsiTheme="minorHAnsi" w:cstheme="minorHAnsi"/>
          <w:b/>
          <w:sz w:val="24"/>
        </w:rPr>
        <w:t>Wnosimy o przyjęc</w:t>
      </w:r>
      <w:r w:rsidR="000F16A5">
        <w:rPr>
          <w:rFonts w:asciiTheme="minorHAnsi" w:hAnsiTheme="minorHAnsi" w:cstheme="minorHAnsi"/>
          <w:b/>
          <w:sz w:val="24"/>
        </w:rPr>
        <w:t xml:space="preserve">ie dziecka na dyżur wakacyjny w </w:t>
      </w:r>
      <w:r w:rsidR="000F16A5">
        <w:rPr>
          <w:rFonts w:asciiTheme="minorHAnsi" w:hAnsiTheme="minorHAnsi" w:cstheme="minorHAnsi"/>
          <w:b/>
          <w:sz w:val="24"/>
          <w:szCs w:val="24"/>
        </w:rPr>
        <w:t xml:space="preserve">Przedszkolu w Grzymiszewie </w:t>
      </w:r>
    </w:p>
    <w:p w:rsidR="00F03CEB" w:rsidRPr="000F16A5" w:rsidRDefault="00F03CEB">
      <w:pPr>
        <w:pStyle w:val="Tekstpodstawowy"/>
        <w:spacing w:before="11"/>
        <w:rPr>
          <w:rFonts w:asciiTheme="minorHAnsi" w:hAnsiTheme="minorHAnsi" w:cstheme="minorHAnsi"/>
          <w:b/>
          <w:sz w:val="23"/>
        </w:rPr>
      </w:pPr>
    </w:p>
    <w:p w:rsidR="00F03CEB" w:rsidRPr="000F16A5" w:rsidRDefault="00DC0AEA">
      <w:pPr>
        <w:ind w:left="196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…...................................................................................................................................................</w:t>
      </w:r>
    </w:p>
    <w:p w:rsidR="00F03CEB" w:rsidRPr="000F16A5" w:rsidRDefault="00DC0AEA">
      <w:pPr>
        <w:ind w:left="200" w:right="97"/>
        <w:jc w:val="center"/>
        <w:rPr>
          <w:rFonts w:asciiTheme="minorHAnsi" w:hAnsiTheme="minorHAnsi" w:cstheme="minorHAnsi"/>
          <w:sz w:val="16"/>
        </w:rPr>
      </w:pPr>
      <w:r w:rsidRPr="000F16A5">
        <w:rPr>
          <w:rFonts w:asciiTheme="minorHAnsi" w:hAnsiTheme="minorHAnsi" w:cstheme="minorHAnsi"/>
          <w:sz w:val="16"/>
        </w:rPr>
        <w:t>( imię i nazwisko dziecka )</w:t>
      </w:r>
    </w:p>
    <w:p w:rsidR="00F03CEB" w:rsidRPr="000F16A5" w:rsidRDefault="00F03CEB">
      <w:pPr>
        <w:pStyle w:val="Tekstpodstawowy"/>
        <w:spacing w:before="11"/>
        <w:rPr>
          <w:rFonts w:asciiTheme="minorHAnsi" w:hAnsiTheme="minorHAnsi" w:cstheme="minorHAnsi"/>
          <w:sz w:val="15"/>
        </w:rPr>
      </w:pPr>
    </w:p>
    <w:p w:rsidR="00F03CEB" w:rsidRPr="000F16A5" w:rsidRDefault="00DC0AEA" w:rsidP="000F16A5">
      <w:pPr>
        <w:pStyle w:val="Nagwek2"/>
        <w:ind w:left="164"/>
        <w:jc w:val="left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urodzonego dnia ….............................  w   ..............................</w:t>
      </w:r>
      <w:r w:rsidRPr="000F16A5">
        <w:rPr>
          <w:rFonts w:asciiTheme="minorHAnsi" w:hAnsiTheme="minorHAnsi" w:cstheme="minorHAnsi"/>
          <w:spacing w:val="54"/>
        </w:rPr>
        <w:t xml:space="preserve"> </w:t>
      </w:r>
      <w:r w:rsidRPr="000F16A5">
        <w:rPr>
          <w:rFonts w:asciiTheme="minorHAnsi" w:hAnsiTheme="minorHAnsi" w:cstheme="minorHAnsi"/>
        </w:rPr>
        <w:t>PESEL............................</w:t>
      </w:r>
      <w:r w:rsidR="000F16A5">
        <w:rPr>
          <w:rFonts w:asciiTheme="minorHAnsi" w:hAnsiTheme="minorHAnsi" w:cstheme="minorHAnsi"/>
        </w:rPr>
        <w:t>....</w:t>
      </w:r>
      <w:r w:rsidRPr="000F16A5">
        <w:rPr>
          <w:rFonts w:asciiTheme="minorHAnsi" w:hAnsiTheme="minorHAnsi" w:cstheme="minorHAnsi"/>
        </w:rPr>
        <w:t>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70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zamieszkałego</w:t>
      </w:r>
      <w:r w:rsidRPr="000F16A5">
        <w:rPr>
          <w:rFonts w:asciiTheme="minorHAnsi" w:hAnsiTheme="minorHAnsi" w:cstheme="minorHAnsi"/>
          <w:spacing w:val="-2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4"/>
        </w:rPr>
      </w:pPr>
    </w:p>
    <w:p w:rsidR="00F03CEB" w:rsidRPr="000F16A5" w:rsidRDefault="00DC0AEA" w:rsidP="000F16A5">
      <w:pPr>
        <w:ind w:left="181" w:right="105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Termin pobytu od</w:t>
      </w:r>
      <w:r w:rsidRPr="000F16A5">
        <w:rPr>
          <w:rFonts w:asciiTheme="minorHAnsi" w:hAnsiTheme="minorHAnsi" w:cstheme="minorHAnsi"/>
          <w:spacing w:val="-4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dnia……………………………….…..do……………………….…………..</w:t>
      </w:r>
    </w:p>
    <w:p w:rsidR="00F03CEB" w:rsidRPr="000F16A5" w:rsidRDefault="00F03CEB">
      <w:pPr>
        <w:pStyle w:val="Tekstpodstawowy"/>
        <w:spacing w:before="1"/>
        <w:rPr>
          <w:rFonts w:asciiTheme="minorHAnsi" w:hAnsiTheme="minorHAnsi" w:cstheme="minorHAnsi"/>
          <w:sz w:val="24"/>
        </w:rPr>
      </w:pPr>
    </w:p>
    <w:p w:rsidR="00F03CEB" w:rsidRPr="000F16A5" w:rsidRDefault="00DC0AEA">
      <w:pPr>
        <w:ind w:left="218"/>
        <w:jc w:val="both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w godzinach od………………………………………….do…………………………………...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4"/>
        </w:rPr>
      </w:pPr>
    </w:p>
    <w:p w:rsidR="00F03CEB" w:rsidRPr="000F16A5" w:rsidRDefault="00F03CEB">
      <w:pPr>
        <w:pStyle w:val="Tekstpodstawowy"/>
        <w:spacing w:before="5"/>
        <w:rPr>
          <w:rFonts w:asciiTheme="minorHAnsi" w:hAnsiTheme="minorHAnsi" w:cstheme="minorHAnsi"/>
          <w:sz w:val="33"/>
        </w:rPr>
      </w:pPr>
    </w:p>
    <w:p w:rsidR="00F03CEB" w:rsidRPr="000F16A5" w:rsidRDefault="00DC0AEA">
      <w:pPr>
        <w:pStyle w:val="Tekstpodstawowy"/>
        <w:ind w:left="218" w:right="114"/>
        <w:jc w:val="both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Dodatkowe informacje sygnalizowane przez rodziców o stanie zdrowia dziecka, diecie i rozwoju dziecka dla zapewnienia odpowiedniej opieki, odżywiania oraz metod opiekuńczo – wychowawczych, które rodzic chciałby w tym miejscu zgłosić.</w:t>
      </w:r>
    </w:p>
    <w:p w:rsidR="00F03CEB" w:rsidRPr="000F16A5" w:rsidRDefault="00DC0AEA">
      <w:pPr>
        <w:pStyle w:val="Tekstpodstawowy"/>
        <w:spacing w:line="252" w:lineRule="exact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F03CEB" w:rsidRPr="000F16A5" w:rsidRDefault="00DC0AEA">
      <w:pPr>
        <w:pStyle w:val="Tekstpodstawowy"/>
        <w:spacing w:before="1" w:line="253" w:lineRule="exact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……………………………………………………………………</w:t>
      </w:r>
    </w:p>
    <w:p w:rsidR="00F03CEB" w:rsidRPr="000F16A5" w:rsidRDefault="00DC0AEA">
      <w:pPr>
        <w:pStyle w:val="Tekstpodstawowy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</w:t>
      </w:r>
    </w:p>
    <w:p w:rsidR="00F03CEB" w:rsidRPr="000F16A5" w:rsidRDefault="00F03CEB">
      <w:pPr>
        <w:pStyle w:val="Tekstpodstawowy"/>
        <w:spacing w:before="2"/>
        <w:rPr>
          <w:rFonts w:asciiTheme="minorHAnsi" w:hAnsiTheme="minorHAnsi" w:cstheme="minorHAnsi"/>
        </w:rPr>
      </w:pPr>
    </w:p>
    <w:p w:rsidR="00F03CEB" w:rsidRPr="000F16A5" w:rsidRDefault="00DC0AEA">
      <w:pPr>
        <w:spacing w:before="1" w:line="477" w:lineRule="auto"/>
        <w:ind w:left="5989" w:right="101" w:firstLine="76"/>
        <w:rPr>
          <w:rFonts w:asciiTheme="minorHAnsi" w:hAnsiTheme="minorHAnsi" w:cstheme="minorHAnsi"/>
          <w:sz w:val="20"/>
        </w:rPr>
      </w:pPr>
      <w:r w:rsidRPr="000F16A5">
        <w:rPr>
          <w:rFonts w:asciiTheme="minorHAnsi" w:hAnsiTheme="minorHAnsi" w:cstheme="minorHAnsi"/>
          <w:sz w:val="20"/>
        </w:rPr>
        <w:t>Podpisy rodziców/prawnych opiekunów 1…………………………………………</w:t>
      </w:r>
    </w:p>
    <w:p w:rsidR="00F03CEB" w:rsidRPr="000F16A5" w:rsidRDefault="00DC0AEA">
      <w:pPr>
        <w:spacing w:before="3"/>
        <w:ind w:left="5989"/>
        <w:rPr>
          <w:rFonts w:asciiTheme="minorHAnsi" w:hAnsiTheme="minorHAnsi" w:cstheme="minorHAnsi"/>
          <w:sz w:val="20"/>
        </w:rPr>
      </w:pPr>
      <w:r w:rsidRPr="000F16A5">
        <w:rPr>
          <w:rFonts w:asciiTheme="minorHAnsi" w:hAnsiTheme="minorHAnsi" w:cstheme="minorHAnsi"/>
          <w:sz w:val="20"/>
        </w:rPr>
        <w:t>2…………………………………………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0"/>
        </w:rPr>
      </w:pPr>
    </w:p>
    <w:p w:rsidR="00F03CEB" w:rsidRPr="000F16A5" w:rsidRDefault="00DC0AEA">
      <w:pPr>
        <w:pStyle w:val="Tekstpodstawowy"/>
        <w:spacing w:before="6"/>
        <w:rPr>
          <w:rFonts w:asciiTheme="minorHAnsi" w:hAnsiTheme="minorHAnsi" w:cstheme="minorHAnsi"/>
          <w:sz w:val="21"/>
        </w:rPr>
      </w:pPr>
      <w:r w:rsidRPr="000F16A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DFE9" id="Rectangle 2" o:spid="_x0000_s1026" style="position:absolute;margin-left:70.95pt;margin-top:14.3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TR1/W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F03CEB" w:rsidRPr="009D2862" w:rsidRDefault="00DC0AEA" w:rsidP="009D2862">
      <w:pPr>
        <w:pStyle w:val="Nagwek1"/>
        <w:spacing w:before="41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  <w:color w:val="2E5395"/>
        </w:rPr>
        <w:lastRenderedPageBreak/>
        <w:t>KLAUZULA INFORMACYJNA (WNIOSEK O PRZYJĘCIE DZIECKA NA DYŻUR WAKACYJNY DO</w:t>
      </w:r>
      <w:r w:rsidR="009D2862" w:rsidRPr="009D2862">
        <w:rPr>
          <w:rFonts w:asciiTheme="minorHAnsi" w:hAnsiTheme="minorHAnsi" w:cstheme="minorHAnsi"/>
          <w:color w:val="2E5395"/>
        </w:rPr>
        <w:t xml:space="preserve"> </w:t>
      </w:r>
      <w:r w:rsidRPr="009D2862">
        <w:rPr>
          <w:rFonts w:asciiTheme="minorHAnsi" w:hAnsiTheme="minorHAnsi" w:cstheme="minorHAnsi"/>
          <w:color w:val="2E5395"/>
        </w:rPr>
        <w:t>PRZEDSZKOLA) NR 2/31.05.2021</w:t>
      </w:r>
    </w:p>
    <w:p w:rsidR="00F03CEB" w:rsidRPr="009D2862" w:rsidRDefault="00DC0AEA">
      <w:pPr>
        <w:spacing w:before="104"/>
        <w:ind w:left="218"/>
        <w:rPr>
          <w:rFonts w:asciiTheme="minorHAnsi" w:hAnsiTheme="minorHAnsi" w:cstheme="minorHAnsi"/>
          <w:b/>
          <w:sz w:val="24"/>
        </w:rPr>
      </w:pPr>
      <w:r w:rsidRPr="009D2862">
        <w:rPr>
          <w:rFonts w:asciiTheme="minorHAnsi" w:hAnsiTheme="minorHAnsi" w:cstheme="minorHAnsi"/>
          <w:b/>
          <w:sz w:val="24"/>
        </w:rPr>
        <w:t>ADMINISTRATOR DANYCH</w:t>
      </w:r>
    </w:p>
    <w:p w:rsidR="00F03CEB" w:rsidRPr="009D2862" w:rsidRDefault="00DC0AEA">
      <w:pPr>
        <w:pStyle w:val="Tekstpodstawowy"/>
        <w:spacing w:before="58"/>
        <w:ind w:left="218" w:right="115"/>
        <w:jc w:val="both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Administratorami danych osobowych przetwarzanych w ramach procesu przyjęcia dziecka na dyżu</w:t>
      </w:r>
      <w:r w:rsidR="009D2862" w:rsidRPr="009D2862">
        <w:rPr>
          <w:rFonts w:asciiTheme="minorHAnsi" w:hAnsiTheme="minorHAnsi" w:cstheme="minorHAnsi"/>
        </w:rPr>
        <w:t>r wakacyjny jest Zespół Szkolno-Przedszkolny im. Romualda Traugutta w Grzymiszewie</w:t>
      </w:r>
      <w:r w:rsidRPr="009D2862">
        <w:rPr>
          <w:rFonts w:asciiTheme="minorHAnsi" w:hAnsiTheme="minorHAnsi" w:cstheme="minorHAnsi"/>
        </w:rPr>
        <w:t xml:space="preserve"> z si</w:t>
      </w:r>
      <w:r w:rsidR="009D2862" w:rsidRPr="009D2862">
        <w:rPr>
          <w:rFonts w:asciiTheme="minorHAnsi" w:hAnsiTheme="minorHAnsi" w:cstheme="minorHAnsi"/>
        </w:rPr>
        <w:t>edzibą przy ul. Nowa 2 w Grzymiszewie (</w:t>
      </w:r>
      <w:r w:rsidRPr="009D2862">
        <w:rPr>
          <w:rFonts w:asciiTheme="minorHAnsi" w:hAnsiTheme="minorHAnsi" w:cstheme="minorHAnsi"/>
        </w:rPr>
        <w:t>kod pocztowy 62-740) reprezentowanym przez Dyrek</w:t>
      </w:r>
      <w:r w:rsidR="009D2862" w:rsidRPr="009D2862">
        <w:rPr>
          <w:rFonts w:asciiTheme="minorHAnsi" w:hAnsiTheme="minorHAnsi" w:cstheme="minorHAnsi"/>
        </w:rPr>
        <w:t>tora Zespołu</w:t>
      </w:r>
      <w:r w:rsidRPr="009D2862">
        <w:rPr>
          <w:rFonts w:asciiTheme="minorHAnsi" w:hAnsiTheme="minorHAnsi" w:cstheme="minorHAnsi"/>
        </w:rPr>
        <w:t xml:space="preserve">, kontakt pod adresem </w:t>
      </w:r>
      <w:hyperlink r:id="rId5" w:history="1">
        <w:r w:rsidR="009D2862" w:rsidRPr="009D2862">
          <w:rPr>
            <w:rStyle w:val="Hipercze"/>
            <w:rFonts w:asciiTheme="minorHAnsi" w:hAnsiTheme="minorHAnsi" w:cstheme="minorHAnsi"/>
            <w:u w:color="0462C1"/>
          </w:rPr>
          <w:t>zspgrzymiszew@tlen.pl</w:t>
        </w:r>
      </w:hyperlink>
      <w:r w:rsidRPr="009D2862">
        <w:rPr>
          <w:rFonts w:asciiTheme="minorHAnsi" w:hAnsiTheme="minorHAnsi" w:cstheme="minorHAnsi"/>
        </w:rPr>
        <w:t>.</w:t>
      </w:r>
      <w:r w:rsidR="009D2862" w:rsidRPr="009D2862">
        <w:rPr>
          <w:rFonts w:asciiTheme="minorHAnsi" w:hAnsiTheme="minorHAnsi" w:cstheme="minorHAnsi"/>
        </w:rPr>
        <w:t xml:space="preserve"> </w:t>
      </w:r>
      <w:r w:rsidRPr="009D2862">
        <w:rPr>
          <w:rFonts w:asciiTheme="minorHAnsi" w:hAnsiTheme="minorHAnsi" w:cstheme="minorHAnsi"/>
        </w:rPr>
        <w:t>Inspektorem Oc</w:t>
      </w:r>
      <w:r w:rsidR="009D2862" w:rsidRPr="009D2862">
        <w:rPr>
          <w:rFonts w:asciiTheme="minorHAnsi" w:hAnsiTheme="minorHAnsi" w:cstheme="minorHAnsi"/>
        </w:rPr>
        <w:t>hrony Danych jest Pani</w:t>
      </w:r>
      <w:r w:rsidRPr="009D2862">
        <w:rPr>
          <w:rFonts w:asciiTheme="minorHAnsi" w:hAnsiTheme="minorHAnsi" w:cstheme="minorHAnsi"/>
        </w:rPr>
        <w:t xml:space="preserve"> Magdalena Potrzebowska tel. 63 279 17 77 adres email:</w:t>
      </w:r>
      <w:r w:rsidRPr="009D2862">
        <w:rPr>
          <w:rFonts w:asciiTheme="minorHAnsi" w:hAnsiTheme="minorHAnsi" w:cstheme="minorHAnsi"/>
          <w:spacing w:val="-10"/>
        </w:rPr>
        <w:t xml:space="preserve"> </w:t>
      </w:r>
      <w:hyperlink r:id="rId6">
        <w:r w:rsidRPr="009D2862">
          <w:rPr>
            <w:rFonts w:asciiTheme="minorHAnsi" w:hAnsiTheme="minorHAnsi" w:cstheme="minorHAnsi"/>
          </w:rPr>
          <w:t>rodo@tuliszkow.pl</w:t>
        </w:r>
      </w:hyperlink>
    </w:p>
    <w:p w:rsidR="00F03CEB" w:rsidRPr="009D2862" w:rsidRDefault="00F03CEB">
      <w:pPr>
        <w:pStyle w:val="Tekstpodstawowy"/>
        <w:spacing w:before="2"/>
        <w:rPr>
          <w:rFonts w:asciiTheme="minorHAnsi" w:hAnsiTheme="minorHAnsi" w:cstheme="minorHAnsi"/>
          <w:sz w:val="35"/>
        </w:rPr>
      </w:pPr>
    </w:p>
    <w:p w:rsidR="00F03CEB" w:rsidRPr="009D2862" w:rsidRDefault="00DC0AEA">
      <w:pPr>
        <w:pStyle w:val="Nagwek1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CELE PRZETWARZANIA, PODSTAWY PRAWNE I OKRES PRZECHOWYWANIA</w:t>
      </w:r>
    </w:p>
    <w:p w:rsidR="00F03CEB" w:rsidRPr="009D2862" w:rsidRDefault="00F03CEB">
      <w:pPr>
        <w:pStyle w:val="Tekstpodstawowy"/>
        <w:spacing w:before="1"/>
        <w:rPr>
          <w:rFonts w:asciiTheme="minorHAnsi" w:hAnsiTheme="minorHAnsi" w:cstheme="minorHAnsi"/>
          <w:b/>
          <w:sz w:val="5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4693"/>
        <w:gridCol w:w="2122"/>
      </w:tblGrid>
      <w:tr w:rsidR="00F03CEB" w:rsidRPr="009D2862">
        <w:trPr>
          <w:trHeight w:val="635"/>
        </w:trPr>
        <w:tc>
          <w:tcPr>
            <w:tcW w:w="2203" w:type="dxa"/>
            <w:tcBorders>
              <w:top w:val="nil"/>
              <w:left w:val="nil"/>
            </w:tcBorders>
          </w:tcPr>
          <w:p w:rsidR="00F03CEB" w:rsidRPr="009D2862" w:rsidRDefault="00DC0AEA">
            <w:pPr>
              <w:pStyle w:val="TableParagraph"/>
              <w:spacing w:before="189"/>
              <w:ind w:left="264" w:right="0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cel przetwarzania</w:t>
            </w:r>
          </w:p>
        </w:tc>
        <w:tc>
          <w:tcPr>
            <w:tcW w:w="4693" w:type="dxa"/>
            <w:tcBorders>
              <w:top w:val="nil"/>
            </w:tcBorders>
          </w:tcPr>
          <w:p w:rsidR="00F03CEB" w:rsidRPr="009D2862" w:rsidRDefault="00DC0AEA">
            <w:pPr>
              <w:pStyle w:val="TableParagraph"/>
              <w:spacing w:line="257" w:lineRule="exact"/>
              <w:ind w:left="264" w:right="266"/>
              <w:jc w:val="center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podstaw prawa przetwarzania</w:t>
            </w:r>
          </w:p>
          <w:p w:rsidR="00F03CEB" w:rsidRPr="009D2862" w:rsidRDefault="00DC0AEA">
            <w:pPr>
              <w:pStyle w:val="TableParagraph"/>
              <w:spacing w:before="0" w:line="257" w:lineRule="exact"/>
              <w:ind w:left="266" w:right="266"/>
              <w:jc w:val="center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 rozporządzenia nr 2016/679 (tzw. RODO)</w:t>
            </w:r>
          </w:p>
        </w:tc>
        <w:tc>
          <w:tcPr>
            <w:tcW w:w="2122" w:type="dxa"/>
            <w:tcBorders>
              <w:top w:val="nil"/>
              <w:right w:val="nil"/>
            </w:tcBorders>
          </w:tcPr>
          <w:p w:rsidR="00F03CEB" w:rsidRPr="009D2862" w:rsidRDefault="00DC0AEA">
            <w:pPr>
              <w:pStyle w:val="TableParagraph"/>
              <w:ind w:left="646" w:right="88" w:firstLine="835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okres przetwarzania</w:t>
            </w:r>
          </w:p>
        </w:tc>
      </w:tr>
      <w:tr w:rsidR="00F03CEB" w:rsidRPr="009D2862">
        <w:trPr>
          <w:trHeight w:val="1728"/>
        </w:trPr>
        <w:tc>
          <w:tcPr>
            <w:tcW w:w="2203" w:type="dxa"/>
            <w:tcBorders>
              <w:left w:val="nil"/>
            </w:tcBorders>
          </w:tcPr>
          <w:p w:rsidR="00F03CEB" w:rsidRPr="009D2862" w:rsidRDefault="00DC0AEA">
            <w:pPr>
              <w:pStyle w:val="TableParagraph"/>
              <w:ind w:left="108" w:right="213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1) przyjęcie dziecka na dyżur wakacyjny do przedszkola</w:t>
            </w:r>
          </w:p>
        </w:tc>
        <w:tc>
          <w:tcPr>
            <w:tcW w:w="4693" w:type="dxa"/>
          </w:tcPr>
          <w:p w:rsidR="00F03CEB" w:rsidRPr="009D2862" w:rsidRDefault="00DC0AEA">
            <w:pPr>
              <w:pStyle w:val="TableParagraph"/>
              <w:ind w:left="103" w:right="101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przetwarzanie niezbędne jest do wypełnien</w:t>
            </w:r>
            <w:r w:rsidR="009D2862">
              <w:rPr>
                <w:rFonts w:asciiTheme="minorHAnsi" w:hAnsiTheme="minorHAnsi" w:cstheme="minorHAnsi"/>
              </w:rPr>
              <w:t xml:space="preserve">ia obowiązku prawnego ciążącego </w:t>
            </w:r>
            <w:r w:rsidRPr="009D2862">
              <w:rPr>
                <w:rFonts w:asciiTheme="minorHAnsi" w:hAnsiTheme="minorHAnsi" w:cstheme="minorHAnsi"/>
              </w:rPr>
              <w:t>na administratorze (art. 6 ust. 1 lit. c) RODO) - polegającego na przyjęciu dziecka na dyżur wakacyjny do przedszkola</w:t>
            </w:r>
          </w:p>
        </w:tc>
        <w:tc>
          <w:tcPr>
            <w:tcW w:w="2122" w:type="dxa"/>
            <w:tcBorders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  <w:tr w:rsidR="00F03CEB" w:rsidRPr="009D2862">
        <w:trPr>
          <w:trHeight w:val="1667"/>
        </w:trPr>
        <w:tc>
          <w:tcPr>
            <w:tcW w:w="2203" w:type="dxa"/>
            <w:tcBorders>
              <w:left w:val="nil"/>
            </w:tcBorders>
          </w:tcPr>
          <w:p w:rsidR="00F03CEB" w:rsidRPr="009D2862" w:rsidRDefault="00DC0AEA">
            <w:pPr>
              <w:pStyle w:val="TableParagraph"/>
              <w:ind w:left="108" w:right="818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2) wizerunek dziecka</w:t>
            </w:r>
          </w:p>
        </w:tc>
        <w:tc>
          <w:tcPr>
            <w:tcW w:w="4693" w:type="dxa"/>
          </w:tcPr>
          <w:p w:rsidR="00F03CEB" w:rsidRPr="009D2862" w:rsidRDefault="00DC0AEA">
            <w:pPr>
              <w:pStyle w:val="TableParagraph"/>
              <w:tabs>
                <w:tab w:val="left" w:pos="2873"/>
              </w:tabs>
              <w:ind w:left="103" w:right="101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osoba, której dane dotyczą wyraziła zgodę na przetwarzanie swoich danych osobowych w jednym lub większej liczb</w:t>
            </w:r>
            <w:r w:rsidR="009D2862">
              <w:rPr>
                <w:rFonts w:asciiTheme="minorHAnsi" w:hAnsiTheme="minorHAnsi" w:cstheme="minorHAnsi"/>
              </w:rPr>
              <w:t xml:space="preserve">ie określonych celów (art.6 ust.1 </w:t>
            </w:r>
            <w:proofErr w:type="spellStart"/>
            <w:r w:rsidR="009D2862">
              <w:rPr>
                <w:rFonts w:asciiTheme="minorHAnsi" w:hAnsiTheme="minorHAnsi" w:cstheme="minorHAnsi"/>
              </w:rPr>
              <w:t>lit.a</w:t>
            </w:r>
            <w:proofErr w:type="spellEnd"/>
            <w:r w:rsidR="009D2862">
              <w:rPr>
                <w:rFonts w:asciiTheme="minorHAnsi" w:hAnsiTheme="minorHAnsi" w:cstheme="minorHAnsi"/>
              </w:rPr>
              <w:t xml:space="preserve">) - </w:t>
            </w:r>
            <w:r w:rsidRPr="009D2862">
              <w:rPr>
                <w:rFonts w:asciiTheme="minorHAnsi" w:hAnsiTheme="minorHAnsi" w:cstheme="minorHAnsi"/>
              </w:rPr>
              <w:t>polegającego na umieszczaniu wizerunku dziecka na stronach internetowych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itp.</w:t>
            </w:r>
          </w:p>
        </w:tc>
        <w:tc>
          <w:tcPr>
            <w:tcW w:w="2122" w:type="dxa"/>
            <w:tcBorders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 w:line="257" w:lineRule="exact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  <w:tr w:rsidR="00F03CEB" w:rsidRPr="009D2862">
        <w:trPr>
          <w:trHeight w:val="3269"/>
        </w:trPr>
        <w:tc>
          <w:tcPr>
            <w:tcW w:w="2203" w:type="dxa"/>
            <w:tcBorders>
              <w:left w:val="nil"/>
              <w:bottom w:val="nil"/>
            </w:tcBorders>
          </w:tcPr>
          <w:p w:rsidR="00F03CEB" w:rsidRPr="009D2862" w:rsidRDefault="00DC0AEA">
            <w:pPr>
              <w:pStyle w:val="TableParagraph"/>
              <w:ind w:left="108" w:right="0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3) stan zdrowia</w:t>
            </w:r>
          </w:p>
        </w:tc>
        <w:tc>
          <w:tcPr>
            <w:tcW w:w="4693" w:type="dxa"/>
            <w:tcBorders>
              <w:bottom w:val="nil"/>
            </w:tcBorders>
          </w:tcPr>
          <w:p w:rsidR="00F03CEB" w:rsidRPr="009D2862" w:rsidRDefault="00DC0AEA">
            <w:pPr>
              <w:pStyle w:val="TableParagraph"/>
              <w:ind w:left="103" w:right="100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przetwarzanie jest niezbędne ze względów związanych z ważnym interesem publicznym, na podstawie Unii lub prawa państwa członkowskiego, które są proporcjonalne do wyznaczonego celu, nie naruszają istoty prawa do ochrony danych i przewidują odpowiednie i konkretne środki ochrony praw podstawowych i interesów osoby, której dane dotyczą – polegające na podaniu informacji o stanie zdrowie dziecka, diecie i rozwoju dziecka dla zapewnienia odpowiedniej opieki, odżywiania oraz metod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opiekuńczo-wychowawczych</w:t>
            </w:r>
          </w:p>
        </w:tc>
        <w:tc>
          <w:tcPr>
            <w:tcW w:w="2122" w:type="dxa"/>
            <w:tcBorders>
              <w:bottom w:val="nil"/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</w:tbl>
    <w:p w:rsidR="00F03CEB" w:rsidRPr="009D2862" w:rsidRDefault="00DC0AEA">
      <w:pPr>
        <w:pStyle w:val="Nagwek3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ODBIORCY DANYCH</w:t>
      </w:r>
    </w:p>
    <w:p w:rsidR="00F03CEB" w:rsidRPr="009D2862" w:rsidRDefault="00DC0AEA">
      <w:pPr>
        <w:pStyle w:val="Tekstpodstawowy"/>
        <w:spacing w:before="59"/>
        <w:ind w:left="218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Administrator będzie przekazywać dane kandydatów wyłącznie zaufanym odbiorcom takim jak dostawcy usług IT, podmiotom świadczącym obsługę księgową oraz organom publicznym.</w:t>
      </w:r>
    </w:p>
    <w:p w:rsidR="00F03CEB" w:rsidRPr="009D2862" w:rsidRDefault="00DC0AEA">
      <w:pPr>
        <w:pStyle w:val="Nagwek3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TWOJE PRAWA</w:t>
      </w:r>
    </w:p>
    <w:p w:rsidR="00F03CEB" w:rsidRPr="009D2862" w:rsidRDefault="00DC0AEA">
      <w:pPr>
        <w:pStyle w:val="Tekstpodstawowy"/>
        <w:spacing w:before="62"/>
        <w:ind w:left="218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W związku z przetwarzaniem danych osobowych, mają Państwo prawo do: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dostępu do swoich danych</w:t>
      </w:r>
      <w:r w:rsidRPr="009D2862">
        <w:rPr>
          <w:rFonts w:asciiTheme="minorHAnsi" w:hAnsiTheme="minorHAnsi" w:cstheme="minorHAnsi"/>
          <w:spacing w:val="-4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spacing w:before="62"/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sprostowania swoich danych</w:t>
      </w:r>
      <w:r w:rsidRPr="009D2862">
        <w:rPr>
          <w:rFonts w:asciiTheme="minorHAnsi" w:hAnsiTheme="minorHAnsi" w:cstheme="minorHAnsi"/>
          <w:spacing w:val="-4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usunięcia lub ograniczenia przetwarzania swoich danych</w:t>
      </w:r>
      <w:r w:rsidRPr="009D2862">
        <w:rPr>
          <w:rFonts w:asciiTheme="minorHAnsi" w:hAnsiTheme="minorHAnsi" w:cstheme="minorHAnsi"/>
          <w:spacing w:val="-9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D2737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C0AEA" w:rsidRPr="009D2862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>sie</w:t>
      </w:r>
      <w:r w:rsidR="00DC0AEA" w:rsidRPr="009D2862">
        <w:rPr>
          <w:rFonts w:asciiTheme="minorHAnsi" w:hAnsiTheme="minorHAnsi" w:cstheme="minorHAnsi"/>
        </w:rPr>
        <w:t>nia sprzeciwu co do przetwarzania</w:t>
      </w:r>
      <w:r w:rsidR="00DC0AEA" w:rsidRPr="009D2862">
        <w:rPr>
          <w:rFonts w:asciiTheme="minorHAnsi" w:hAnsiTheme="minorHAnsi" w:cstheme="minorHAnsi"/>
          <w:spacing w:val="-4"/>
        </w:rPr>
        <w:t xml:space="preserve"> </w:t>
      </w:r>
      <w:r w:rsidR="00DC0AEA" w:rsidRPr="009D2862">
        <w:rPr>
          <w:rFonts w:asciiTheme="minorHAnsi" w:hAnsiTheme="minorHAnsi" w:cstheme="minorHAnsi"/>
        </w:rPr>
        <w:t>danych,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spacing w:before="61"/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wniesienie skargi do organu (Prezesa Urzędu Ochrony Danych</w:t>
      </w:r>
      <w:r w:rsidRPr="009D2862">
        <w:rPr>
          <w:rFonts w:asciiTheme="minorHAnsi" w:hAnsiTheme="minorHAnsi" w:cstheme="minorHAnsi"/>
          <w:spacing w:val="-5"/>
        </w:rPr>
        <w:t xml:space="preserve"> </w:t>
      </w:r>
      <w:r w:rsidRPr="009D2862">
        <w:rPr>
          <w:rFonts w:asciiTheme="minorHAnsi" w:hAnsiTheme="minorHAnsi" w:cstheme="minorHAnsi"/>
        </w:rPr>
        <w:t>Osobowych).</w:t>
      </w:r>
    </w:p>
    <w:p w:rsidR="00F03CEB" w:rsidRPr="009D2862" w:rsidRDefault="00F03CEB">
      <w:pPr>
        <w:pStyle w:val="Tekstpodstawowy"/>
        <w:spacing w:before="3"/>
        <w:rPr>
          <w:rFonts w:asciiTheme="minorHAnsi" w:hAnsiTheme="minorHAnsi" w:cstheme="minorHAnsi"/>
          <w:sz w:val="32"/>
        </w:rPr>
      </w:pPr>
    </w:p>
    <w:p w:rsidR="00F03CEB" w:rsidRPr="009D2862" w:rsidRDefault="00DC0AEA">
      <w:pPr>
        <w:pStyle w:val="Tekstpodstawowy"/>
        <w:ind w:left="218" w:right="112"/>
        <w:jc w:val="both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Podanie danych jest dobrowolne, aczkolwiek koniecznie do udziału w procesie przyjęcia dziecka na dyżur wakacyjny do przedszkola</w:t>
      </w:r>
      <w:r w:rsidR="009D2862">
        <w:rPr>
          <w:rFonts w:asciiTheme="minorHAnsi" w:hAnsiTheme="minorHAnsi" w:cstheme="minorHAnsi"/>
        </w:rPr>
        <w:t>.</w:t>
      </w:r>
      <w:r w:rsidRPr="009D2862">
        <w:rPr>
          <w:rFonts w:asciiTheme="minorHAnsi" w:hAnsiTheme="minorHAnsi" w:cstheme="minorHAnsi"/>
        </w:rPr>
        <w:t xml:space="preserve"> Bez podania swoich danych, kandydat nie może wziąć udziału </w:t>
      </w:r>
      <w:r w:rsidR="009D2862">
        <w:rPr>
          <w:rFonts w:asciiTheme="minorHAnsi" w:hAnsiTheme="minorHAnsi" w:cstheme="minorHAnsi"/>
        </w:rPr>
        <w:br/>
      </w:r>
      <w:r w:rsidRPr="009D2862">
        <w:rPr>
          <w:rFonts w:asciiTheme="minorHAnsi" w:hAnsiTheme="minorHAnsi" w:cstheme="minorHAnsi"/>
        </w:rPr>
        <w:t>w rekrutacji/ zapisie dziecka na w/w dyżur.</w:t>
      </w:r>
    </w:p>
    <w:sectPr w:rsidR="00F03CEB" w:rsidRPr="009D2862"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1864"/>
    <w:multiLevelType w:val="hybridMultilevel"/>
    <w:tmpl w:val="E3EC9B28"/>
    <w:lvl w:ilvl="0" w:tplc="BD8879FA">
      <w:start w:val="1"/>
      <w:numFmt w:val="decimal"/>
      <w:lvlText w:val="%1)"/>
      <w:lvlJc w:val="left"/>
      <w:pPr>
        <w:ind w:left="473" w:hanging="255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FF68057E">
      <w:numFmt w:val="bullet"/>
      <w:lvlText w:val="•"/>
      <w:lvlJc w:val="left"/>
      <w:pPr>
        <w:ind w:left="1372" w:hanging="255"/>
      </w:pPr>
      <w:rPr>
        <w:rFonts w:hint="default"/>
        <w:lang w:val="pl-PL" w:eastAsia="en-US" w:bidi="ar-SA"/>
      </w:rPr>
    </w:lvl>
    <w:lvl w:ilvl="2" w:tplc="32E4CB08">
      <w:numFmt w:val="bullet"/>
      <w:lvlText w:val="•"/>
      <w:lvlJc w:val="left"/>
      <w:pPr>
        <w:ind w:left="2265" w:hanging="255"/>
      </w:pPr>
      <w:rPr>
        <w:rFonts w:hint="default"/>
        <w:lang w:val="pl-PL" w:eastAsia="en-US" w:bidi="ar-SA"/>
      </w:rPr>
    </w:lvl>
    <w:lvl w:ilvl="3" w:tplc="A21225A0">
      <w:numFmt w:val="bullet"/>
      <w:lvlText w:val="•"/>
      <w:lvlJc w:val="left"/>
      <w:pPr>
        <w:ind w:left="3157" w:hanging="255"/>
      </w:pPr>
      <w:rPr>
        <w:rFonts w:hint="default"/>
        <w:lang w:val="pl-PL" w:eastAsia="en-US" w:bidi="ar-SA"/>
      </w:rPr>
    </w:lvl>
    <w:lvl w:ilvl="4" w:tplc="B906D4FC">
      <w:numFmt w:val="bullet"/>
      <w:lvlText w:val="•"/>
      <w:lvlJc w:val="left"/>
      <w:pPr>
        <w:ind w:left="4050" w:hanging="255"/>
      </w:pPr>
      <w:rPr>
        <w:rFonts w:hint="default"/>
        <w:lang w:val="pl-PL" w:eastAsia="en-US" w:bidi="ar-SA"/>
      </w:rPr>
    </w:lvl>
    <w:lvl w:ilvl="5" w:tplc="422E60EC">
      <w:numFmt w:val="bullet"/>
      <w:lvlText w:val="•"/>
      <w:lvlJc w:val="left"/>
      <w:pPr>
        <w:ind w:left="4943" w:hanging="255"/>
      </w:pPr>
      <w:rPr>
        <w:rFonts w:hint="default"/>
        <w:lang w:val="pl-PL" w:eastAsia="en-US" w:bidi="ar-SA"/>
      </w:rPr>
    </w:lvl>
    <w:lvl w:ilvl="6" w:tplc="B4A47B0E">
      <w:numFmt w:val="bullet"/>
      <w:lvlText w:val="•"/>
      <w:lvlJc w:val="left"/>
      <w:pPr>
        <w:ind w:left="5835" w:hanging="255"/>
      </w:pPr>
      <w:rPr>
        <w:rFonts w:hint="default"/>
        <w:lang w:val="pl-PL" w:eastAsia="en-US" w:bidi="ar-SA"/>
      </w:rPr>
    </w:lvl>
    <w:lvl w:ilvl="7" w:tplc="40A0C56C">
      <w:numFmt w:val="bullet"/>
      <w:lvlText w:val="•"/>
      <w:lvlJc w:val="left"/>
      <w:pPr>
        <w:ind w:left="6728" w:hanging="255"/>
      </w:pPr>
      <w:rPr>
        <w:rFonts w:hint="default"/>
        <w:lang w:val="pl-PL" w:eastAsia="en-US" w:bidi="ar-SA"/>
      </w:rPr>
    </w:lvl>
    <w:lvl w:ilvl="8" w:tplc="794CC37A">
      <w:numFmt w:val="bullet"/>
      <w:lvlText w:val="•"/>
      <w:lvlJc w:val="left"/>
      <w:pPr>
        <w:ind w:left="7621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58684CAE"/>
    <w:multiLevelType w:val="hybridMultilevel"/>
    <w:tmpl w:val="C8D2C7B8"/>
    <w:lvl w:ilvl="0" w:tplc="7D7C9040">
      <w:numFmt w:val="bullet"/>
      <w:lvlText w:val="o"/>
      <w:lvlJc w:val="left"/>
      <w:pPr>
        <w:ind w:left="998" w:hanging="420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pl-PL" w:eastAsia="en-US" w:bidi="ar-SA"/>
      </w:rPr>
    </w:lvl>
    <w:lvl w:ilvl="1" w:tplc="65DC3CD6">
      <w:numFmt w:val="bullet"/>
      <w:lvlText w:val="•"/>
      <w:lvlJc w:val="left"/>
      <w:pPr>
        <w:ind w:left="1840" w:hanging="420"/>
      </w:pPr>
      <w:rPr>
        <w:rFonts w:hint="default"/>
        <w:lang w:val="pl-PL" w:eastAsia="en-US" w:bidi="ar-SA"/>
      </w:rPr>
    </w:lvl>
    <w:lvl w:ilvl="2" w:tplc="6D3614CE">
      <w:numFmt w:val="bullet"/>
      <w:lvlText w:val="•"/>
      <w:lvlJc w:val="left"/>
      <w:pPr>
        <w:ind w:left="2681" w:hanging="420"/>
      </w:pPr>
      <w:rPr>
        <w:rFonts w:hint="default"/>
        <w:lang w:val="pl-PL" w:eastAsia="en-US" w:bidi="ar-SA"/>
      </w:rPr>
    </w:lvl>
    <w:lvl w:ilvl="3" w:tplc="6F3CD0EA">
      <w:numFmt w:val="bullet"/>
      <w:lvlText w:val="•"/>
      <w:lvlJc w:val="left"/>
      <w:pPr>
        <w:ind w:left="3521" w:hanging="420"/>
      </w:pPr>
      <w:rPr>
        <w:rFonts w:hint="default"/>
        <w:lang w:val="pl-PL" w:eastAsia="en-US" w:bidi="ar-SA"/>
      </w:rPr>
    </w:lvl>
    <w:lvl w:ilvl="4" w:tplc="2A2089F8">
      <w:numFmt w:val="bullet"/>
      <w:lvlText w:val="•"/>
      <w:lvlJc w:val="left"/>
      <w:pPr>
        <w:ind w:left="4362" w:hanging="420"/>
      </w:pPr>
      <w:rPr>
        <w:rFonts w:hint="default"/>
        <w:lang w:val="pl-PL" w:eastAsia="en-US" w:bidi="ar-SA"/>
      </w:rPr>
    </w:lvl>
    <w:lvl w:ilvl="5" w:tplc="96D84314">
      <w:numFmt w:val="bullet"/>
      <w:lvlText w:val="•"/>
      <w:lvlJc w:val="left"/>
      <w:pPr>
        <w:ind w:left="5203" w:hanging="420"/>
      </w:pPr>
      <w:rPr>
        <w:rFonts w:hint="default"/>
        <w:lang w:val="pl-PL" w:eastAsia="en-US" w:bidi="ar-SA"/>
      </w:rPr>
    </w:lvl>
    <w:lvl w:ilvl="6" w:tplc="E0304F80">
      <w:numFmt w:val="bullet"/>
      <w:lvlText w:val="•"/>
      <w:lvlJc w:val="left"/>
      <w:pPr>
        <w:ind w:left="6043" w:hanging="420"/>
      </w:pPr>
      <w:rPr>
        <w:rFonts w:hint="default"/>
        <w:lang w:val="pl-PL" w:eastAsia="en-US" w:bidi="ar-SA"/>
      </w:rPr>
    </w:lvl>
    <w:lvl w:ilvl="7" w:tplc="4F4435C4">
      <w:numFmt w:val="bullet"/>
      <w:lvlText w:val="•"/>
      <w:lvlJc w:val="left"/>
      <w:pPr>
        <w:ind w:left="6884" w:hanging="420"/>
      </w:pPr>
      <w:rPr>
        <w:rFonts w:hint="default"/>
        <w:lang w:val="pl-PL" w:eastAsia="en-US" w:bidi="ar-SA"/>
      </w:rPr>
    </w:lvl>
    <w:lvl w:ilvl="8" w:tplc="EACC38A6">
      <w:numFmt w:val="bullet"/>
      <w:lvlText w:val="•"/>
      <w:lvlJc w:val="left"/>
      <w:pPr>
        <w:ind w:left="7725" w:hanging="4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B"/>
    <w:rsid w:val="000F16A5"/>
    <w:rsid w:val="009D2862"/>
    <w:rsid w:val="00B16992"/>
    <w:rsid w:val="00BE286D"/>
    <w:rsid w:val="00DC0AEA"/>
    <w:rsid w:val="00DD2737"/>
    <w:rsid w:val="00F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3BBF"/>
  <w15:docId w15:val="{C953DDDE-DA35-4C26-8D66-FC72AF0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95" w:right="105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0"/>
      <w:ind w:left="218"/>
      <w:outlineLvl w:val="2"/>
    </w:pPr>
    <w:rPr>
      <w:rFonts w:ascii="Caladea" w:eastAsia="Caladea" w:hAnsi="Caladea" w:cs="Calade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9"/>
      <w:ind w:left="473" w:hanging="256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ny"/>
    <w:uiPriority w:val="1"/>
    <w:qFormat/>
    <w:pPr>
      <w:spacing w:before="59"/>
      <w:ind w:right="105"/>
      <w:jc w:val="right"/>
    </w:pPr>
    <w:rPr>
      <w:rFonts w:ascii="Caladea" w:eastAsia="Caladea" w:hAnsi="Caladea" w:cs="Caladea"/>
    </w:rPr>
  </w:style>
  <w:style w:type="paragraph" w:styleId="Bezodstpw">
    <w:name w:val="No Spacing"/>
    <w:uiPriority w:val="1"/>
    <w:qFormat/>
    <w:rsid w:val="000F16A5"/>
    <w:pPr>
      <w:widowControl/>
      <w:autoSpaceDE/>
      <w:autoSpaceDN/>
    </w:pPr>
    <w:rPr>
      <w:rFonts w:eastAsiaTheme="minorEastAsi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D28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9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tuliszkow.pl" TargetMode="External"/><Relationship Id="rId5" Type="http://schemas.openxmlformats.org/officeDocument/2006/relationships/hyperlink" Target="mailto:zspgrzymiszew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szkoła</cp:lastModifiedBy>
  <cp:revision>8</cp:revision>
  <cp:lastPrinted>2023-06-12T05:38:00Z</cp:lastPrinted>
  <dcterms:created xsi:type="dcterms:W3CDTF">2021-06-08T08:26:00Z</dcterms:created>
  <dcterms:modified xsi:type="dcterms:W3CDTF">2023-06-12T05:40:00Z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