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5D" w:rsidRDefault="00F9628E" w:rsidP="00F9628E">
      <w:pPr>
        <w:shd w:val="clear" w:color="auto" w:fill="FFFFFF"/>
        <w:spacing w:before="335" w:after="167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NIE GARB SIĘ- ZACHOWAJ WŁAŚCIWĄ</w:t>
      </w:r>
      <w:r w:rsidR="00DD36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POSTAWĘ CIAŁA</w:t>
      </w:r>
    </w:p>
    <w:p w:rsidR="00DD3658" w:rsidRPr="00F9628E" w:rsidRDefault="00DD3658" w:rsidP="00F9628E">
      <w:pPr>
        <w:shd w:val="clear" w:color="auto" w:fill="FFFFFF"/>
        <w:spacing w:before="335" w:after="167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87225D" w:rsidRPr="000F475D" w:rsidRDefault="0087225D" w:rsidP="000F475D">
      <w:pPr>
        <w:shd w:val="clear" w:color="auto" w:fill="FFFFFF"/>
        <w:spacing w:after="167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5D">
        <w:rPr>
          <w:rFonts w:ascii="Times New Roman" w:eastAsia="Times New Roman" w:hAnsi="Times New Roman" w:cs="Times New Roman"/>
          <w:sz w:val="24"/>
          <w:szCs w:val="24"/>
          <w:lang w:eastAsia="pl-PL"/>
        </w:rPr>
        <w:t>Takie hasło wywoł</w:t>
      </w:r>
      <w:r w:rsidR="00C2044B" w:rsidRPr="000F475D">
        <w:rPr>
          <w:rFonts w:ascii="Times New Roman" w:eastAsia="Times New Roman" w:hAnsi="Times New Roman" w:cs="Times New Roman"/>
          <w:sz w:val="24"/>
          <w:szCs w:val="24"/>
          <w:lang w:eastAsia="pl-PL"/>
        </w:rPr>
        <w:t>uje w nas poczucie wyprostowania</w:t>
      </w:r>
      <w:r w:rsidRPr="000F475D">
        <w:rPr>
          <w:rFonts w:ascii="Times New Roman" w:eastAsia="Times New Roman" w:hAnsi="Times New Roman" w:cs="Times New Roman"/>
          <w:sz w:val="24"/>
          <w:szCs w:val="24"/>
          <w:lang w:eastAsia="pl-PL"/>
        </w:rPr>
        <w:t>, jednak tylko na chwile, gdyż przyzwyczajenia są znacznie silniejsze. Dopóki człowiek jest młody, silny i zdrowy to nie myślimy o poważnych problemach zdrowotnych związanych z chorym i wysłużonym kręgosłupem. Bo skoro dziś nas nic nie boli, to dlaczego miało by boleć za parę lat. Często jest to czas na tyle odległy, że nie przejmujemy się jego konsekwencjami.</w:t>
      </w:r>
    </w:p>
    <w:p w:rsidR="00C2044B" w:rsidRDefault="00C2044B" w:rsidP="000F475D">
      <w:pPr>
        <w:shd w:val="clear" w:color="auto" w:fill="FFFFFF"/>
        <w:spacing w:after="167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C2044B" w:rsidRPr="000F475D" w:rsidRDefault="00C2044B" w:rsidP="000F475D">
      <w:pPr>
        <w:shd w:val="clear" w:color="auto" w:fill="FFFFFF"/>
        <w:spacing w:after="167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C2044B" w:rsidRPr="000F475D" w:rsidRDefault="00C2044B" w:rsidP="000F475D">
      <w:pPr>
        <w:spacing w:line="360" w:lineRule="auto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0F475D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Jak zapobiegać wadom?</w:t>
      </w:r>
    </w:p>
    <w:p w:rsidR="00C2044B" w:rsidRDefault="00C2044B" w:rsidP="000F475D">
      <w:pPr>
        <w:shd w:val="clear" w:color="auto" w:fill="FFFFFF"/>
        <w:spacing w:after="167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F475D" w:rsidRDefault="00C2044B" w:rsidP="000F475D">
      <w:pPr>
        <w:pStyle w:val="NormalnyWeb"/>
        <w:shd w:val="clear" w:color="auto" w:fill="FFFEF1"/>
        <w:spacing w:after="240" w:line="360" w:lineRule="auto"/>
        <w:jc w:val="both"/>
      </w:pPr>
      <w:r w:rsidRPr="00C2044B">
        <w:t>Większość dzieci przychodzi na świat ze zdrowym kręgosłupem, nogami i stopami. Co zrobić, by zachowały prawidłową postawę? Recepta na sukces brzmi: więcej ruchu i zdrowy styl życia.</w:t>
      </w:r>
      <w:r w:rsidR="000F475D">
        <w:t xml:space="preserve"> </w:t>
      </w:r>
    </w:p>
    <w:p w:rsidR="00C2044B" w:rsidRPr="000F475D" w:rsidRDefault="00C2044B" w:rsidP="000F475D">
      <w:pPr>
        <w:pStyle w:val="NormalnyWeb"/>
        <w:shd w:val="clear" w:color="auto" w:fill="FFFEF1"/>
        <w:spacing w:after="240" w:line="360" w:lineRule="auto"/>
        <w:jc w:val="both"/>
      </w:pPr>
      <w:r w:rsidRPr="00C2044B">
        <w:t>Jeśli chcemy, by nasze dzieci miały piękną sylwetkę, nie garbiły się i były zdrowe, musimy postawić na profilaktykę. Aby do minimum ograniczyć możliwość wystąpienia wad postawy, musimy od momentu przyjścia dziecka na świat stymulować je do prawidłowych zachowań</w:t>
      </w:r>
      <w:r w:rsidR="000F475D">
        <w:t>.</w:t>
      </w:r>
    </w:p>
    <w:p w:rsidR="0087225D" w:rsidRPr="00F9628E" w:rsidRDefault="00036A28" w:rsidP="000F475D">
      <w:pPr>
        <w:numPr>
          <w:ilvl w:val="0"/>
          <w:numId w:val="1"/>
        </w:numPr>
        <w:spacing w:after="0" w:line="360" w:lineRule="auto"/>
        <w:ind w:left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7225D" w:rsidRPr="00F9628E">
          <w:rPr>
            <w:rStyle w:val="Hipercze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Należy stworzyć dziecku odpowiednie warunki odpoczynku i snu w wygodnym, ale i zdrowym łóżku.</w:t>
        </w:r>
      </w:hyperlink>
    </w:p>
    <w:p w:rsidR="0087225D" w:rsidRPr="00F9628E" w:rsidRDefault="00036A28" w:rsidP="000F475D">
      <w:pPr>
        <w:numPr>
          <w:ilvl w:val="0"/>
          <w:numId w:val="1"/>
        </w:numPr>
        <w:spacing w:after="0" w:line="360" w:lineRule="auto"/>
        <w:ind w:left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7225D" w:rsidRPr="00F9628E">
          <w:rPr>
            <w:rStyle w:val="Hipercze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Dziecko powinno mieć własne łóżko, dość twardy, nieuginający się materac i małą poduszeczkę.</w:t>
        </w:r>
      </w:hyperlink>
    </w:p>
    <w:p w:rsidR="0087225D" w:rsidRPr="00F9628E" w:rsidRDefault="00036A28" w:rsidP="000F475D">
      <w:pPr>
        <w:numPr>
          <w:ilvl w:val="0"/>
          <w:numId w:val="1"/>
        </w:numPr>
        <w:spacing w:after="0" w:line="360" w:lineRule="auto"/>
        <w:ind w:left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7225D" w:rsidRPr="00F9628E">
          <w:rPr>
            <w:rStyle w:val="Hipercze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 xml:space="preserve">Należy zadbać o dobrą postawę, podczas gdy dziecko siedzi przy stole lub biurku. Blat stołu powinien być kwadratowy lub prostokątny, a nie zaokrąglony. Dziecko musi być wyprostowane, a jego tułów oddalony od brzegu biurka 3-5 cm, głowa nieznacznie pochylona (najlepsza odległość oczu od blatu to 30-35 cm). Nogi powinny całymi stopami dotykać podłogi. Przedramiona mają leżeć na blacie, ale łokcie powinny nieco wystawać poza jego brzeg. Zeszyt lub kartka ma leżeć na wprost klatki piersiowej, a jeśli dziecko pracuje przed komputerem, monitor powinien być ustawiony na wprost twarzy, a nie z boku. Światło </w:t>
        </w:r>
        <w:r w:rsidR="0087225D" w:rsidRPr="00F9628E">
          <w:rPr>
            <w:rStyle w:val="Hipercze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lastRenderedPageBreak/>
          <w:t>powinno padać na biurko z lewej strony. Wysokość krzesełka powinna odpowiadać długości podudzi, a oparcie podpierać odcinek lędźwiowo-piersiowy kręgosłupa. Dobre biurko i krzesło powinny rosnąć wraz z dzieckiem. Najlepiej więc kupić takie meble, które mają możliwość regulowania wysokości.</w:t>
        </w:r>
      </w:hyperlink>
    </w:p>
    <w:p w:rsidR="0087225D" w:rsidRPr="00F9628E" w:rsidRDefault="00036A28" w:rsidP="000F475D">
      <w:pPr>
        <w:numPr>
          <w:ilvl w:val="0"/>
          <w:numId w:val="1"/>
        </w:numPr>
        <w:spacing w:after="0" w:line="360" w:lineRule="auto"/>
        <w:ind w:left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7225D" w:rsidRPr="00F9628E">
          <w:rPr>
            <w:rStyle w:val="Hipercze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Trzeba zadbać o to, żeby dziecko dużo chodziło i biegało (po naturalnym nierównym terenie – łące, poszyciu leśnym, plaży), by pływało, grało w piłkę, jeździło na rowerze – krótko mówiąc: zażywało ruchu, a nie tkwiło godzinami przed telewizorem czy komputerem. Należy likwidować złe nawyki u dziecka: siedzenie z podwiniętą nogą, w tzw. siadzie „W”, z nogą założoną na nogę; noszenie plecaka na jednym ramieniu.</w:t>
        </w:r>
      </w:hyperlink>
    </w:p>
    <w:p w:rsidR="0087225D" w:rsidRPr="00C2044B" w:rsidRDefault="00036A28" w:rsidP="000F475D">
      <w:pPr>
        <w:numPr>
          <w:ilvl w:val="0"/>
          <w:numId w:val="1"/>
        </w:numPr>
        <w:spacing w:after="0" w:line="360" w:lineRule="auto"/>
        <w:ind w:left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7225D" w:rsidRPr="00F9628E">
          <w:rPr>
            <w:rStyle w:val="Hipercze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Podczas codziennych czynności dziecka trzeba korygować jego sylwetkę, aby wyrobiło sobie nawyk przyjmowania prawidłowej postawy ciała – głowa uniesiona wysoko, ściągnięte łopatki, wciągnięty brzuch, napięte pośladki.</w:t>
        </w:r>
      </w:hyperlink>
      <w:r w:rsidR="00C2044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87225D" w:rsidRPr="00C2044B">
          <w:rPr>
            <w:rStyle w:val="Hipercze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Bardzo ważne jest właściwe ubieranie dziecka. Zbyt ciasne ubranie oraz źle wyprofilowane lub za małe buty ograniczają swobodę ruchów i sprzyjają powstawaniu wad postawy. Nie należy kupować dziecku obuwia z tzw. Wkładką ortopedyczną. O tym, czy jest ona w ogóle potrzebna Twojemu dziecku, może decydować jedynie ortopeda. Należy zadbać o odpowiednie odżywianie i niedopuszczanie do powstania nadwagi, gdyż jest to dodatkowe obciążenie dla kręgosłupa.</w:t>
        </w:r>
      </w:hyperlink>
      <w:r w:rsidR="00C2044B" w:rsidRPr="00C2044B">
        <w:rPr>
          <w:color w:val="1A1F1E"/>
        </w:rPr>
        <w:t xml:space="preserve"> </w:t>
      </w:r>
      <w:r w:rsidR="0087225D" w:rsidRPr="00C2044B">
        <w:rPr>
          <w:rFonts w:ascii="Times New Roman" w:hAnsi="Times New Roman" w:cs="Times New Roman"/>
          <w:color w:val="1A1F1E"/>
          <w:sz w:val="24"/>
          <w:szCs w:val="24"/>
        </w:rPr>
        <w:t xml:space="preserve">By nasze dzieci się nie garbiły </w:t>
      </w:r>
      <w:r w:rsidR="0087225D" w:rsidRPr="00F9628E">
        <w:rPr>
          <w:rFonts w:ascii="Times New Roman" w:hAnsi="Times New Roman" w:cs="Times New Roman"/>
          <w:sz w:val="24"/>
          <w:szCs w:val="24"/>
        </w:rPr>
        <w:t>nauczyciel</w:t>
      </w:r>
      <w:r w:rsidR="00F9628E">
        <w:t>e</w:t>
      </w:r>
      <w:r w:rsidR="0087225D" w:rsidRPr="00F9628E">
        <w:rPr>
          <w:rFonts w:ascii="Times New Roman" w:hAnsi="Times New Roman" w:cs="Times New Roman"/>
          <w:sz w:val="24"/>
          <w:szCs w:val="24"/>
        </w:rPr>
        <w:t xml:space="preserve"> wychowania fizycznego opracowali zestaw zabaw i ćwiczeń które zapewnią prawidłową postawę ciała, poprawiają koncentrację, zapobiegn</w:t>
      </w:r>
      <w:r w:rsidR="00F9628E">
        <w:t>ą wielu wadom</w:t>
      </w:r>
      <w:r w:rsidR="0087225D" w:rsidRPr="00F9628E">
        <w:rPr>
          <w:rFonts w:ascii="Times New Roman" w:hAnsi="Times New Roman" w:cs="Times New Roman"/>
          <w:sz w:val="24"/>
          <w:szCs w:val="24"/>
        </w:rPr>
        <w:t>. Zestaw</w:t>
      </w:r>
      <w:r w:rsidR="00F9628E">
        <w:t>y</w:t>
      </w:r>
      <w:r w:rsidR="0087225D" w:rsidRPr="00F9628E">
        <w:rPr>
          <w:rFonts w:ascii="Times New Roman" w:hAnsi="Times New Roman" w:cs="Times New Roman"/>
          <w:sz w:val="24"/>
          <w:szCs w:val="24"/>
        </w:rPr>
        <w:t xml:space="preserve"> ćwiczeń będą </w:t>
      </w:r>
      <w:r w:rsidR="00F9628E">
        <w:t>systematycznie wdrożone</w:t>
      </w:r>
    </w:p>
    <w:p w:rsidR="00F9628E" w:rsidRPr="00F9628E" w:rsidRDefault="00F9628E" w:rsidP="000F475D">
      <w:pPr>
        <w:pStyle w:val="Default"/>
        <w:spacing w:line="360" w:lineRule="auto"/>
        <w:rPr>
          <w:color w:val="1A1F1E"/>
        </w:rPr>
      </w:pPr>
    </w:p>
    <w:p w:rsidR="0087225D" w:rsidRPr="00F9628E" w:rsidRDefault="0087225D" w:rsidP="000F475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628E">
        <w:rPr>
          <w:rFonts w:ascii="Times New Roman" w:hAnsi="Times New Roman" w:cs="Times New Roman"/>
          <w:b/>
          <w:color w:val="000000"/>
          <w:sz w:val="24"/>
          <w:szCs w:val="24"/>
        </w:rPr>
        <w:t>Główny cel tych ćwiczeń to korekcja postawy ciała oraz:</w:t>
      </w:r>
      <w:r w:rsidRPr="00F9628E">
        <w:rPr>
          <w:rFonts w:ascii="Times New Roman" w:hAnsi="Times New Roman" w:cs="Times New Roman"/>
          <w:color w:val="000000"/>
          <w:sz w:val="24"/>
          <w:szCs w:val="24"/>
        </w:rPr>
        <w:br/>
        <w:t>- Zwiększenie wydolności układu krążenia i układu oddechowego</w:t>
      </w:r>
      <w:r w:rsidRPr="00F9628E">
        <w:rPr>
          <w:rFonts w:ascii="Times New Roman" w:hAnsi="Times New Roman" w:cs="Times New Roman"/>
          <w:color w:val="000000"/>
          <w:sz w:val="24"/>
          <w:szCs w:val="24"/>
        </w:rPr>
        <w:br/>
        <w:t>- Zrównoważenie sił układu mięśniowego</w:t>
      </w:r>
      <w:r w:rsidRPr="00F9628E">
        <w:rPr>
          <w:rFonts w:ascii="Times New Roman" w:hAnsi="Times New Roman" w:cs="Times New Roman"/>
          <w:color w:val="000000"/>
          <w:sz w:val="24"/>
          <w:szCs w:val="24"/>
        </w:rPr>
        <w:br/>
        <w:t>- Kształtowanie nawyku przyjmowania prawidłowej postawy ciała</w:t>
      </w:r>
      <w:r w:rsidRPr="00F9628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7225D" w:rsidRPr="00F9628E" w:rsidRDefault="0087225D" w:rsidP="000F47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225D" w:rsidRPr="00F9628E" w:rsidRDefault="0087225D" w:rsidP="000F475D">
      <w:pPr>
        <w:pStyle w:val="NormalnyWeb"/>
        <w:shd w:val="clear" w:color="auto" w:fill="FFFEF1"/>
        <w:spacing w:before="0" w:beforeAutospacing="0" w:after="240" w:afterAutospacing="0" w:line="360" w:lineRule="auto"/>
        <w:rPr>
          <w:color w:val="5A5A4F"/>
        </w:rPr>
      </w:pPr>
    </w:p>
    <w:p w:rsidR="0087225D" w:rsidRPr="00F9628E" w:rsidRDefault="0087225D" w:rsidP="000F475D">
      <w:pPr>
        <w:pStyle w:val="NormalnyWeb"/>
        <w:shd w:val="clear" w:color="auto" w:fill="FFFEF1"/>
        <w:spacing w:before="0" w:beforeAutospacing="0" w:after="240" w:afterAutospacing="0" w:line="360" w:lineRule="auto"/>
        <w:rPr>
          <w:color w:val="5A5A4F"/>
        </w:rPr>
      </w:pPr>
    </w:p>
    <w:p w:rsidR="0087225D" w:rsidRPr="00F9628E" w:rsidRDefault="0087225D" w:rsidP="000F475D">
      <w:pPr>
        <w:pStyle w:val="NormalnyWeb"/>
        <w:shd w:val="clear" w:color="auto" w:fill="FFFEF1"/>
        <w:spacing w:before="0" w:beforeAutospacing="0" w:after="240" w:afterAutospacing="0" w:line="360" w:lineRule="auto"/>
        <w:rPr>
          <w:color w:val="5A5A4F"/>
        </w:rPr>
      </w:pPr>
    </w:p>
    <w:p w:rsidR="0087225D" w:rsidRDefault="0087225D" w:rsidP="000F475D">
      <w:pPr>
        <w:pStyle w:val="NormalnyWeb"/>
        <w:shd w:val="clear" w:color="auto" w:fill="FFFEF1"/>
        <w:spacing w:before="0" w:beforeAutospacing="0" w:after="240" w:afterAutospacing="0" w:line="360" w:lineRule="auto"/>
        <w:rPr>
          <w:rFonts w:ascii="Arial" w:hAnsi="Arial" w:cs="Arial"/>
          <w:color w:val="5A5A4F"/>
          <w:sz w:val="18"/>
          <w:szCs w:val="18"/>
        </w:rPr>
      </w:pPr>
    </w:p>
    <w:p w:rsidR="0087225D" w:rsidRDefault="0087225D" w:rsidP="000F475D">
      <w:pPr>
        <w:pStyle w:val="NormalnyWeb"/>
        <w:shd w:val="clear" w:color="auto" w:fill="FFFEF1"/>
        <w:spacing w:before="0" w:beforeAutospacing="0" w:after="240" w:afterAutospacing="0" w:line="360" w:lineRule="auto"/>
        <w:rPr>
          <w:rFonts w:ascii="Arial" w:hAnsi="Arial" w:cs="Arial"/>
          <w:color w:val="5A5A4F"/>
          <w:sz w:val="18"/>
          <w:szCs w:val="18"/>
        </w:rPr>
      </w:pPr>
    </w:p>
    <w:p w:rsidR="0087225D" w:rsidRDefault="0087225D" w:rsidP="000F475D">
      <w:pPr>
        <w:pStyle w:val="NormalnyWeb"/>
        <w:shd w:val="clear" w:color="auto" w:fill="FFFEF1"/>
        <w:spacing w:before="0" w:beforeAutospacing="0" w:after="240" w:afterAutospacing="0" w:line="360" w:lineRule="auto"/>
        <w:rPr>
          <w:rFonts w:ascii="Arial" w:hAnsi="Arial" w:cs="Arial"/>
          <w:color w:val="5A5A4F"/>
          <w:sz w:val="18"/>
          <w:szCs w:val="18"/>
        </w:rPr>
      </w:pPr>
    </w:p>
    <w:p w:rsidR="006265E4" w:rsidRDefault="006265E4" w:rsidP="000F475D">
      <w:pPr>
        <w:spacing w:line="360" w:lineRule="auto"/>
      </w:pPr>
    </w:p>
    <w:sectPr w:rsidR="006265E4" w:rsidSect="00626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2A79"/>
    <w:multiLevelType w:val="multilevel"/>
    <w:tmpl w:val="E96C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225D"/>
    <w:rsid w:val="00036A28"/>
    <w:rsid w:val="000F475D"/>
    <w:rsid w:val="006265E4"/>
    <w:rsid w:val="007903BF"/>
    <w:rsid w:val="0087225D"/>
    <w:rsid w:val="00C2044B"/>
    <w:rsid w:val="00DD3658"/>
    <w:rsid w:val="00F9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25D"/>
  </w:style>
  <w:style w:type="paragraph" w:styleId="Nagwek4">
    <w:name w:val="heading 4"/>
    <w:basedOn w:val="Normalny"/>
    <w:link w:val="Nagwek4Znak"/>
    <w:uiPriority w:val="9"/>
    <w:semiHidden/>
    <w:unhideWhenUsed/>
    <w:qFormat/>
    <w:rsid w:val="008722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8722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225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7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225D"/>
    <w:pPr>
      <w:ind w:left="720"/>
      <w:contextualSpacing/>
    </w:pPr>
  </w:style>
  <w:style w:type="paragraph" w:customStyle="1" w:styleId="Default">
    <w:name w:val="Default"/>
    <w:uiPriority w:val="99"/>
    <w:rsid w:val="00872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li-plaf.pl/prawidlowa-postawa-i-jak-o-nia-dbac-a-giczews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li-plaf.pl/prawidlowa-postawa-i-jak-o-nia-dbac-a-giczewsk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li-plaf.pl/prawidlowa-postawa-i-jak-o-nia-dbac-a-giczewsk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ili-plaf.pl/prawidlowa-postawa-i-jak-o-nia-dbac-a-giczewska.html" TargetMode="External"/><Relationship Id="rId10" Type="http://schemas.openxmlformats.org/officeDocument/2006/relationships/hyperlink" Target="http://www.lili-plaf.pl/prawidlowa-postawa-i-jak-o-nia-dbac-a-giczews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li-plaf.pl/prawidlowa-postawa-i-jak-o-nia-dbac-a-giczewsk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ADMIN-03</dc:creator>
  <cp:lastModifiedBy>ADMIN-02</cp:lastModifiedBy>
  <cp:revision>6</cp:revision>
  <dcterms:created xsi:type="dcterms:W3CDTF">2016-09-27T09:28:00Z</dcterms:created>
  <dcterms:modified xsi:type="dcterms:W3CDTF">2016-09-27T10:21:00Z</dcterms:modified>
</cp:coreProperties>
</file>